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A9" w:rsidRPr="00E27D99" w:rsidRDefault="009702A9" w:rsidP="00B221DD">
      <w:pPr>
        <w:pageBreakBefore/>
        <w:ind w:left="4956" w:firstLine="708"/>
        <w:jc w:val="both"/>
      </w:pPr>
      <w:r w:rsidRPr="00E27D99">
        <w:t xml:space="preserve">Załącznik nr 1 </w:t>
      </w:r>
    </w:p>
    <w:p w:rsidR="009702A9" w:rsidRPr="00E27D99" w:rsidRDefault="009702A9" w:rsidP="00B221DD">
      <w:pPr>
        <w:tabs>
          <w:tab w:val="left" w:pos="5670"/>
        </w:tabs>
        <w:ind w:right="-142"/>
        <w:rPr>
          <w:color w:val="000000"/>
        </w:rPr>
      </w:pPr>
      <w:r w:rsidRPr="00E27D99">
        <w:rPr>
          <w:color w:val="000000"/>
        </w:rPr>
        <w:tab/>
        <w:t>do zaproszenia z dnia</w:t>
      </w:r>
      <w:r w:rsidR="00B221DD" w:rsidRPr="00E27D99">
        <w:rPr>
          <w:color w:val="000000"/>
        </w:rPr>
        <w:t xml:space="preserve"> </w:t>
      </w:r>
      <w:r w:rsidR="004E56D4" w:rsidRPr="00E27D99">
        <w:rPr>
          <w:color w:val="000000"/>
        </w:rPr>
        <w:t xml:space="preserve"> </w:t>
      </w:r>
      <w:r w:rsidR="00693B7D" w:rsidRPr="00E27D99">
        <w:rPr>
          <w:color w:val="000000"/>
        </w:rPr>
        <w:t xml:space="preserve"> </w:t>
      </w:r>
      <w:r w:rsidR="00EC04D3">
        <w:rPr>
          <w:color w:val="000000"/>
        </w:rPr>
        <w:t>0</w:t>
      </w:r>
      <w:r w:rsidR="00682F05">
        <w:rPr>
          <w:color w:val="000000"/>
        </w:rPr>
        <w:t>8</w:t>
      </w:r>
      <w:r w:rsidR="003D720F" w:rsidRPr="00E27D99">
        <w:rPr>
          <w:color w:val="000000"/>
        </w:rPr>
        <w:t>.1</w:t>
      </w:r>
      <w:r w:rsidR="00EC04D3">
        <w:rPr>
          <w:color w:val="000000"/>
        </w:rPr>
        <w:t>2</w:t>
      </w:r>
      <w:r w:rsidR="003D720F" w:rsidRPr="00E27D99">
        <w:rPr>
          <w:color w:val="000000"/>
        </w:rPr>
        <w:t xml:space="preserve">.2018 </w:t>
      </w:r>
      <w:r w:rsidR="00B221DD" w:rsidRPr="00E27D99">
        <w:rPr>
          <w:color w:val="000000"/>
        </w:rPr>
        <w:t>r.</w:t>
      </w:r>
    </w:p>
    <w:p w:rsidR="00693B7D" w:rsidRPr="00E27D99" w:rsidRDefault="00693B7D" w:rsidP="00B221DD">
      <w:pPr>
        <w:tabs>
          <w:tab w:val="left" w:pos="5670"/>
        </w:tabs>
        <w:ind w:right="-142"/>
        <w:rPr>
          <w:color w:val="000000"/>
        </w:rPr>
      </w:pPr>
    </w:p>
    <w:p w:rsidR="00333A0C" w:rsidRPr="00E27D99" w:rsidRDefault="00333A0C" w:rsidP="00B221DD">
      <w:pPr>
        <w:tabs>
          <w:tab w:val="left" w:pos="5670"/>
        </w:tabs>
        <w:ind w:right="-142"/>
        <w:rPr>
          <w:color w:val="000000"/>
        </w:rPr>
      </w:pPr>
    </w:p>
    <w:p w:rsidR="00774562" w:rsidRPr="00E27D99" w:rsidRDefault="00774562" w:rsidP="00774562">
      <w:pPr>
        <w:spacing w:line="360" w:lineRule="auto"/>
        <w:ind w:left="720"/>
        <w:jc w:val="center"/>
        <w:rPr>
          <w:b/>
        </w:rPr>
      </w:pPr>
      <w:r w:rsidRPr="00E27D99">
        <w:rPr>
          <w:b/>
        </w:rPr>
        <w:t>SZCZEGÓŁOWY OPIS ZAMÓWIENIA</w:t>
      </w:r>
    </w:p>
    <w:p w:rsidR="00EB4F97" w:rsidRPr="00E27D99" w:rsidRDefault="00EB4F97" w:rsidP="00774562">
      <w:pPr>
        <w:spacing w:line="360" w:lineRule="auto"/>
        <w:ind w:left="720"/>
        <w:jc w:val="center"/>
        <w:rPr>
          <w:b/>
        </w:rPr>
      </w:pPr>
    </w:p>
    <w:p w:rsidR="001526C8" w:rsidRPr="00E27D99" w:rsidRDefault="00333A0C" w:rsidP="001526C8">
      <w:pPr>
        <w:numPr>
          <w:ilvl w:val="0"/>
          <w:numId w:val="5"/>
        </w:numPr>
        <w:jc w:val="both"/>
        <w:rPr>
          <w:b/>
        </w:rPr>
      </w:pPr>
      <w:r w:rsidRPr="00E27D99">
        <w:rPr>
          <w:b/>
        </w:rPr>
        <w:t>Zamawiający</w:t>
      </w:r>
    </w:p>
    <w:p w:rsidR="00333A0C" w:rsidRPr="00E27D99" w:rsidRDefault="00333A0C" w:rsidP="00333A0C">
      <w:pPr>
        <w:ind w:left="720"/>
        <w:jc w:val="both"/>
        <w:rPr>
          <w:b/>
        </w:rPr>
      </w:pPr>
    </w:p>
    <w:p w:rsidR="001526C8" w:rsidRPr="00E27D99" w:rsidRDefault="001526C8" w:rsidP="00B221DD">
      <w:pPr>
        <w:ind w:left="1418" w:hanging="709"/>
        <w:jc w:val="both"/>
      </w:pPr>
      <w:r w:rsidRPr="00E27D99">
        <w:t xml:space="preserve">Gmina Kielce </w:t>
      </w:r>
    </w:p>
    <w:p w:rsidR="001526C8" w:rsidRPr="00E27D99" w:rsidRDefault="001526C8" w:rsidP="00B221DD">
      <w:pPr>
        <w:ind w:left="1418" w:hanging="709"/>
        <w:jc w:val="both"/>
      </w:pPr>
      <w:r w:rsidRPr="00E27D99">
        <w:t>Rynek 1, 25- 0</w:t>
      </w:r>
      <w:r w:rsidR="00B221DD" w:rsidRPr="00E27D99">
        <w:t>0</w:t>
      </w:r>
      <w:r w:rsidRPr="00E27D99">
        <w:t xml:space="preserve">3 Kielce </w:t>
      </w:r>
    </w:p>
    <w:p w:rsidR="001526C8" w:rsidRPr="00E27D99" w:rsidRDefault="001526C8" w:rsidP="00B221DD">
      <w:pPr>
        <w:ind w:left="1418" w:hanging="709"/>
        <w:jc w:val="both"/>
      </w:pPr>
      <w:r w:rsidRPr="00E27D99">
        <w:t>NIP: 657</w:t>
      </w:r>
      <w:r w:rsidR="00B221DD" w:rsidRPr="00E27D99">
        <w:t> </w:t>
      </w:r>
      <w:r w:rsidRPr="00E27D99">
        <w:t>261</w:t>
      </w:r>
      <w:r w:rsidR="00B221DD" w:rsidRPr="00E27D99">
        <w:t xml:space="preserve"> </w:t>
      </w:r>
      <w:r w:rsidRPr="00E27D99">
        <w:t>73</w:t>
      </w:r>
      <w:r w:rsidR="00B221DD" w:rsidRPr="00E27D99">
        <w:t xml:space="preserve"> </w:t>
      </w:r>
      <w:r w:rsidRPr="00E27D99">
        <w:t xml:space="preserve">25, </w:t>
      </w:r>
    </w:p>
    <w:p w:rsidR="001526C8" w:rsidRPr="00E27D99" w:rsidRDefault="001526C8" w:rsidP="00B221DD">
      <w:pPr>
        <w:ind w:left="1418" w:hanging="709"/>
        <w:jc w:val="both"/>
      </w:pPr>
      <w:r w:rsidRPr="00E27D99">
        <w:t xml:space="preserve">REGON: 291009343. </w:t>
      </w:r>
    </w:p>
    <w:p w:rsidR="001526C8" w:rsidRPr="00E27D99" w:rsidRDefault="001526C8" w:rsidP="00B221DD">
      <w:pPr>
        <w:ind w:left="1418" w:hanging="709"/>
        <w:jc w:val="both"/>
      </w:pPr>
    </w:p>
    <w:p w:rsidR="001526C8" w:rsidRPr="00E27D99" w:rsidRDefault="001526C8" w:rsidP="00EB4F97">
      <w:pPr>
        <w:numPr>
          <w:ilvl w:val="0"/>
          <w:numId w:val="5"/>
        </w:numPr>
        <w:ind w:hanging="294"/>
        <w:jc w:val="both"/>
        <w:rPr>
          <w:b/>
        </w:rPr>
      </w:pPr>
      <w:r w:rsidRPr="00E27D99">
        <w:rPr>
          <w:b/>
        </w:rPr>
        <w:t>Przedmiot zamówienia</w:t>
      </w:r>
    </w:p>
    <w:p w:rsidR="00333A0C" w:rsidRPr="00E27D99" w:rsidRDefault="00333A0C" w:rsidP="00333A0C">
      <w:pPr>
        <w:ind w:left="720"/>
        <w:jc w:val="both"/>
        <w:rPr>
          <w:b/>
        </w:rPr>
      </w:pPr>
    </w:p>
    <w:p w:rsidR="001526C8" w:rsidRPr="00E27D99" w:rsidRDefault="001526C8" w:rsidP="00B221DD">
      <w:pPr>
        <w:ind w:left="720" w:hanging="12"/>
        <w:jc w:val="both"/>
        <w:rPr>
          <w:color w:val="000000"/>
        </w:rPr>
      </w:pPr>
      <w:r w:rsidRPr="00E27D99">
        <w:t>Przedmiot zamówienia stanowi b</w:t>
      </w:r>
      <w:r w:rsidRPr="00E27D99">
        <w:rPr>
          <w:bCs/>
        </w:rPr>
        <w:t>adanie sprawozdań finansowych Miasta Kielce za lata 201</w:t>
      </w:r>
      <w:r w:rsidR="003D720F" w:rsidRPr="00E27D99">
        <w:rPr>
          <w:bCs/>
        </w:rPr>
        <w:t>8</w:t>
      </w:r>
      <w:r w:rsidRPr="00E27D99">
        <w:rPr>
          <w:bCs/>
        </w:rPr>
        <w:t>-20</w:t>
      </w:r>
      <w:r w:rsidR="003D720F" w:rsidRPr="00E27D99">
        <w:rPr>
          <w:bCs/>
        </w:rPr>
        <w:t>20</w:t>
      </w:r>
      <w:r w:rsidR="00333A0C" w:rsidRPr="00E27D99">
        <w:rPr>
          <w:bCs/>
        </w:rPr>
        <w:t xml:space="preserve"> .</w:t>
      </w:r>
    </w:p>
    <w:p w:rsidR="001526C8" w:rsidRPr="00E27D99" w:rsidRDefault="001526C8" w:rsidP="00B221DD">
      <w:pPr>
        <w:ind w:hanging="709"/>
        <w:rPr>
          <w:b/>
          <w:bCs/>
        </w:rPr>
      </w:pPr>
    </w:p>
    <w:p w:rsidR="00333A0C" w:rsidRPr="00E27D99" w:rsidRDefault="00EB4F97" w:rsidP="00EB4F97">
      <w:pPr>
        <w:pStyle w:val="Akapitzlist"/>
        <w:numPr>
          <w:ilvl w:val="0"/>
          <w:numId w:val="5"/>
        </w:numPr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7D99">
        <w:rPr>
          <w:rFonts w:ascii="Times New Roman" w:hAnsi="Times New Roman"/>
          <w:b/>
          <w:color w:val="000000"/>
          <w:sz w:val="24"/>
          <w:szCs w:val="24"/>
        </w:rPr>
        <w:t>Szczegółowy opis zakresu zamówienia</w:t>
      </w:r>
    </w:p>
    <w:p w:rsidR="00333A0C" w:rsidRPr="00E27D99" w:rsidRDefault="00333A0C" w:rsidP="00333A0C">
      <w:pPr>
        <w:pStyle w:val="Akapitzlist"/>
        <w:tabs>
          <w:tab w:val="left" w:pos="51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4F97" w:rsidRPr="00E27D99" w:rsidRDefault="00333A0C" w:rsidP="00333A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B</w:t>
      </w:r>
      <w:r w:rsidRPr="00E27D99">
        <w:rPr>
          <w:rFonts w:ascii="Times New Roman" w:hAnsi="Times New Roman"/>
          <w:bCs/>
          <w:sz w:val="24"/>
          <w:szCs w:val="24"/>
        </w:rPr>
        <w:t>adanie sprawozdań finansowych Miasta Kielce za lata 201</w:t>
      </w:r>
      <w:r w:rsidR="003D720F" w:rsidRPr="00E27D99">
        <w:rPr>
          <w:rFonts w:ascii="Times New Roman" w:hAnsi="Times New Roman"/>
          <w:bCs/>
          <w:sz w:val="24"/>
          <w:szCs w:val="24"/>
        </w:rPr>
        <w:t>8</w:t>
      </w:r>
      <w:r w:rsidRPr="00E27D99">
        <w:rPr>
          <w:rFonts w:ascii="Times New Roman" w:hAnsi="Times New Roman"/>
          <w:bCs/>
          <w:sz w:val="24"/>
          <w:szCs w:val="24"/>
        </w:rPr>
        <w:t>-20</w:t>
      </w:r>
      <w:r w:rsidR="003D720F" w:rsidRPr="00E27D99">
        <w:rPr>
          <w:rFonts w:ascii="Times New Roman" w:hAnsi="Times New Roman"/>
          <w:bCs/>
          <w:sz w:val="24"/>
          <w:szCs w:val="24"/>
        </w:rPr>
        <w:t>20</w:t>
      </w:r>
      <w:r w:rsidRPr="00E27D99">
        <w:rPr>
          <w:rFonts w:ascii="Times New Roman" w:hAnsi="Times New Roman"/>
          <w:bCs/>
          <w:sz w:val="24"/>
          <w:szCs w:val="24"/>
        </w:rPr>
        <w:t xml:space="preserve"> ( rok obrotowy pokrywa się z rokiem kalendarzowym) przeprowadzone zostanie</w:t>
      </w:r>
      <w:r w:rsidRPr="00E27D99">
        <w:rPr>
          <w:rFonts w:ascii="Times New Roman" w:hAnsi="Times New Roman"/>
          <w:sz w:val="24"/>
          <w:szCs w:val="24"/>
        </w:rPr>
        <w:t xml:space="preserve"> </w:t>
      </w:r>
      <w:r w:rsidRPr="00E27D99">
        <w:rPr>
          <w:rFonts w:ascii="Times New Roman" w:hAnsi="Times New Roman"/>
          <w:color w:val="000000"/>
          <w:sz w:val="24"/>
          <w:szCs w:val="24"/>
        </w:rPr>
        <w:t>na warunkach określonych w zaproszeniu do składania ofert, niniejszym szczegółowym opisie  zamówienia oraz projekcie umowy, stanowiącym załącznik Nr 2 do zaproszenia.</w:t>
      </w:r>
    </w:p>
    <w:p w:rsidR="00EB4F97" w:rsidRPr="00E27D99" w:rsidRDefault="00EB4F97" w:rsidP="00EB4F97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bCs/>
          <w:sz w:val="24"/>
          <w:szCs w:val="24"/>
        </w:rPr>
        <w:t xml:space="preserve">Sprawozdanie finansowe Miasta Kielce </w:t>
      </w:r>
      <w:r w:rsidRPr="00E27D99">
        <w:rPr>
          <w:rFonts w:ascii="Times New Roman" w:hAnsi="Times New Roman"/>
          <w:sz w:val="24"/>
          <w:szCs w:val="24"/>
        </w:rPr>
        <w:t>składa się z:</w:t>
      </w:r>
    </w:p>
    <w:p w:rsidR="00EB4F97" w:rsidRPr="00E27D99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bilansu z wykonania budżetu Miasta Kielce,</w:t>
      </w:r>
    </w:p>
    <w:p w:rsidR="00EB4F97" w:rsidRPr="00E27D99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łącznego bilansu obejmującego dane wynikające z bilansów samorządowych jednostek budżetowych Miasta Kielce</w:t>
      </w:r>
      <w:r w:rsidR="00A15AAC" w:rsidRPr="00E27D99">
        <w:rPr>
          <w:rFonts w:ascii="Times New Roman" w:hAnsi="Times New Roman"/>
          <w:sz w:val="24"/>
          <w:szCs w:val="24"/>
        </w:rPr>
        <w:t xml:space="preserve"> oraz samorządowych zakładów budżetowych</w:t>
      </w:r>
      <w:r w:rsidRPr="00E27D99">
        <w:rPr>
          <w:rFonts w:ascii="Times New Roman" w:hAnsi="Times New Roman"/>
          <w:sz w:val="24"/>
          <w:szCs w:val="24"/>
        </w:rPr>
        <w:t>,</w:t>
      </w:r>
    </w:p>
    <w:p w:rsidR="00EB4F97" w:rsidRPr="00E27D99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łącznego rachunku zysków i strat obejmującego dane wynikające z rachunków zysków i strat samorządowych jednostek budżetowych Miasta Kielce</w:t>
      </w:r>
      <w:r w:rsidR="00A15AAC" w:rsidRPr="00E27D99">
        <w:rPr>
          <w:rFonts w:ascii="Times New Roman" w:hAnsi="Times New Roman"/>
          <w:sz w:val="24"/>
          <w:szCs w:val="24"/>
        </w:rPr>
        <w:t xml:space="preserve"> oraz samorządowych zakładów budżetowych</w:t>
      </w:r>
      <w:r w:rsidRPr="00E27D99">
        <w:rPr>
          <w:rFonts w:ascii="Times New Roman" w:hAnsi="Times New Roman"/>
          <w:sz w:val="24"/>
          <w:szCs w:val="24"/>
        </w:rPr>
        <w:t>,</w:t>
      </w:r>
    </w:p>
    <w:p w:rsidR="00EB4F97" w:rsidRPr="00E27D99" w:rsidRDefault="00EB4F97" w:rsidP="00EB4F97">
      <w:pPr>
        <w:pStyle w:val="Akapitzlist"/>
        <w:numPr>
          <w:ilvl w:val="0"/>
          <w:numId w:val="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łącznego zestawienia zmian w funduszu obejmującego dane wynikające </w:t>
      </w:r>
      <w:r w:rsidRPr="00E27D99">
        <w:rPr>
          <w:rFonts w:ascii="Times New Roman" w:hAnsi="Times New Roman"/>
          <w:sz w:val="24"/>
          <w:szCs w:val="24"/>
        </w:rPr>
        <w:br/>
        <w:t>z zestawień zmian w funduszu samorządowych jednostek budżetowych Miasta Kielce</w:t>
      </w:r>
      <w:r w:rsidR="00A15AAC" w:rsidRPr="00E27D99">
        <w:rPr>
          <w:rFonts w:ascii="Times New Roman" w:hAnsi="Times New Roman"/>
          <w:sz w:val="24"/>
          <w:szCs w:val="24"/>
        </w:rPr>
        <w:t xml:space="preserve"> oraz samorządowych zakładów budżetowych</w:t>
      </w:r>
      <w:r w:rsidR="00DB106A" w:rsidRPr="00E27D99">
        <w:rPr>
          <w:rFonts w:ascii="Times New Roman" w:hAnsi="Times New Roman"/>
          <w:sz w:val="24"/>
          <w:szCs w:val="24"/>
        </w:rPr>
        <w:t>,</w:t>
      </w:r>
    </w:p>
    <w:p w:rsidR="00DB106A" w:rsidRPr="00E27D99" w:rsidRDefault="00DB106A" w:rsidP="00DB10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informacji dodatkowej obejmującej dane wynikające z informacji dodatkowych samorządowych jednostek budżetowych Miasta Kielce oraz samorządowych zakładów budżetowych.</w:t>
      </w:r>
    </w:p>
    <w:p w:rsidR="00EB4F97" w:rsidRPr="00E27D99" w:rsidRDefault="00EB4F97" w:rsidP="00333A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bCs/>
          <w:sz w:val="24"/>
          <w:szCs w:val="24"/>
        </w:rPr>
        <w:t xml:space="preserve">Łączne sprawozdanie Miasta Kielce </w:t>
      </w:r>
      <w:r w:rsidRPr="00E27D99">
        <w:rPr>
          <w:rFonts w:ascii="Times New Roman" w:hAnsi="Times New Roman"/>
          <w:sz w:val="24"/>
          <w:szCs w:val="24"/>
        </w:rPr>
        <w:t>obejmuje sprawozdanie Urzędu Miasta Kielce oraz samorządowych jednostek budżetowych</w:t>
      </w:r>
      <w:r w:rsidR="00A15AAC" w:rsidRPr="00E27D99">
        <w:rPr>
          <w:rFonts w:ascii="Times New Roman" w:hAnsi="Times New Roman"/>
          <w:sz w:val="24"/>
          <w:szCs w:val="24"/>
        </w:rPr>
        <w:t xml:space="preserve"> i samorządowych zakładów budżetowych</w:t>
      </w:r>
      <w:r w:rsidRPr="00E27D99">
        <w:rPr>
          <w:rFonts w:ascii="Times New Roman" w:hAnsi="Times New Roman"/>
          <w:sz w:val="24"/>
          <w:szCs w:val="24"/>
        </w:rPr>
        <w:t xml:space="preserve"> Miasta Kielce.</w:t>
      </w:r>
      <w:r w:rsidR="00A15AAC" w:rsidRPr="00E27D99">
        <w:rPr>
          <w:rFonts w:ascii="Times New Roman" w:hAnsi="Times New Roman"/>
          <w:sz w:val="24"/>
          <w:szCs w:val="24"/>
        </w:rPr>
        <w:t xml:space="preserve"> </w:t>
      </w:r>
      <w:r w:rsidRPr="00E27D99">
        <w:rPr>
          <w:rFonts w:ascii="Times New Roman" w:hAnsi="Times New Roman"/>
          <w:sz w:val="24"/>
          <w:szCs w:val="24"/>
        </w:rPr>
        <w:t>Ilość samorządowych jednostek budżetowych Miasta Kielce wg stanu na dzień 31.</w:t>
      </w:r>
      <w:r w:rsidR="003D720F" w:rsidRPr="00E27D99">
        <w:rPr>
          <w:rFonts w:ascii="Times New Roman" w:hAnsi="Times New Roman"/>
          <w:sz w:val="24"/>
          <w:szCs w:val="24"/>
        </w:rPr>
        <w:t>1</w:t>
      </w:r>
      <w:r w:rsidRPr="00E27D99">
        <w:rPr>
          <w:rFonts w:ascii="Times New Roman" w:hAnsi="Times New Roman"/>
          <w:sz w:val="24"/>
          <w:szCs w:val="24"/>
        </w:rPr>
        <w:t>0.201</w:t>
      </w:r>
      <w:r w:rsidR="003D720F" w:rsidRPr="00E27D99">
        <w:rPr>
          <w:rFonts w:ascii="Times New Roman" w:hAnsi="Times New Roman"/>
          <w:sz w:val="24"/>
          <w:szCs w:val="24"/>
        </w:rPr>
        <w:t>8</w:t>
      </w:r>
      <w:r w:rsidRPr="00E27D99">
        <w:rPr>
          <w:rFonts w:ascii="Times New Roman" w:hAnsi="Times New Roman"/>
          <w:sz w:val="24"/>
          <w:szCs w:val="24"/>
        </w:rPr>
        <w:t xml:space="preserve"> r.  wyn</w:t>
      </w:r>
      <w:r w:rsidR="001D0D91" w:rsidRPr="00E27D99">
        <w:rPr>
          <w:rFonts w:ascii="Times New Roman" w:hAnsi="Times New Roman"/>
          <w:sz w:val="24"/>
          <w:szCs w:val="24"/>
        </w:rPr>
        <w:t xml:space="preserve">iosła </w:t>
      </w:r>
      <w:r w:rsidR="00DB106A" w:rsidRPr="00E27D99">
        <w:rPr>
          <w:rFonts w:ascii="Times New Roman" w:hAnsi="Times New Roman"/>
          <w:sz w:val="24"/>
          <w:szCs w:val="24"/>
        </w:rPr>
        <w:t xml:space="preserve"> 121 </w:t>
      </w:r>
      <w:r w:rsidR="001D0D91" w:rsidRPr="00E27D99">
        <w:rPr>
          <w:rFonts w:ascii="Times New Roman" w:hAnsi="Times New Roman"/>
          <w:sz w:val="24"/>
          <w:szCs w:val="24"/>
        </w:rPr>
        <w:t>jednost</w:t>
      </w:r>
      <w:r w:rsidR="00DB106A" w:rsidRPr="00E27D99">
        <w:rPr>
          <w:rFonts w:ascii="Times New Roman" w:hAnsi="Times New Roman"/>
          <w:sz w:val="24"/>
          <w:szCs w:val="24"/>
        </w:rPr>
        <w:t>ek</w:t>
      </w:r>
      <w:r w:rsidR="001D0D91" w:rsidRPr="00E27D99">
        <w:rPr>
          <w:rFonts w:ascii="Times New Roman" w:hAnsi="Times New Roman"/>
          <w:sz w:val="24"/>
          <w:szCs w:val="24"/>
        </w:rPr>
        <w:t xml:space="preserve"> </w:t>
      </w:r>
      <w:r w:rsidRPr="00E27D99">
        <w:rPr>
          <w:rFonts w:ascii="Times New Roman" w:hAnsi="Times New Roman"/>
          <w:sz w:val="24"/>
          <w:szCs w:val="24"/>
        </w:rPr>
        <w:t xml:space="preserve"> i może ulec zmianie. </w:t>
      </w:r>
    </w:p>
    <w:p w:rsidR="00EB4F97" w:rsidRPr="00E27D99" w:rsidRDefault="00333A0C" w:rsidP="00EB4F97">
      <w:pPr>
        <w:ind w:left="709" w:hanging="283"/>
        <w:jc w:val="both"/>
      </w:pPr>
      <w:r w:rsidRPr="00E27D99">
        <w:t xml:space="preserve">4) </w:t>
      </w:r>
      <w:r w:rsidR="00EB4F97" w:rsidRPr="00E27D99">
        <w:t xml:space="preserve">Wielkości charakteryzujące Miasto Kielce - dane z łącznego sprawozdania </w:t>
      </w:r>
      <w:r w:rsidRPr="00E27D99">
        <w:t xml:space="preserve"> </w:t>
      </w:r>
      <w:r w:rsidRPr="00E27D99">
        <w:br/>
        <w:t xml:space="preserve"> </w:t>
      </w:r>
      <w:r w:rsidR="00EB4F97" w:rsidRPr="00E27D99">
        <w:t>finansowego za 201</w:t>
      </w:r>
      <w:r w:rsidR="003D720F" w:rsidRPr="00E27D99">
        <w:t>7</w:t>
      </w:r>
      <w:r w:rsidR="00EB4F97" w:rsidRPr="00E27D99">
        <w:t xml:space="preserve"> r.,  w zł :</w:t>
      </w:r>
    </w:p>
    <w:p w:rsidR="00EB4F97" w:rsidRPr="00E27D99" w:rsidRDefault="00EB4F97" w:rsidP="00EB4F97">
      <w:pPr>
        <w:ind w:left="709"/>
      </w:pPr>
      <w:r w:rsidRPr="00E27D99">
        <w:lastRenderedPageBreak/>
        <w:t>1.suma bilansowa</w:t>
      </w:r>
      <w:r w:rsidR="00DB106A" w:rsidRPr="00E27D99">
        <w:tab/>
      </w:r>
      <w:r w:rsidR="00DB106A" w:rsidRPr="00E27D99">
        <w:tab/>
        <w:t>- 2 478 350 483,</w:t>
      </w:r>
      <w:r w:rsidR="00AF6E24" w:rsidRPr="00E27D99">
        <w:t>37</w:t>
      </w:r>
      <w:r w:rsidRPr="00E27D99">
        <w:tab/>
      </w:r>
      <w:r w:rsidRPr="00E27D99">
        <w:tab/>
      </w:r>
      <w:r w:rsidRPr="00E27D99">
        <w:tab/>
      </w:r>
      <w:r w:rsidRPr="00E27D99">
        <w:tab/>
      </w:r>
      <w:r w:rsidRPr="00E27D99">
        <w:tab/>
      </w:r>
      <w:r w:rsidRPr="00E27D99">
        <w:tab/>
        <w:t xml:space="preserve">                                                                                      </w:t>
      </w:r>
    </w:p>
    <w:p w:rsidR="00EB4F97" w:rsidRPr="00E27D99" w:rsidRDefault="00EB4F97" w:rsidP="00EB4F97">
      <w:pPr>
        <w:ind w:left="709"/>
      </w:pPr>
      <w:r w:rsidRPr="00E27D99">
        <w:t>2.wartość aktywów</w:t>
      </w:r>
      <w:r w:rsidRPr="00E27D99">
        <w:tab/>
      </w:r>
      <w:r w:rsidRPr="00E27D99">
        <w:tab/>
      </w:r>
      <w:r w:rsidR="00DB106A" w:rsidRPr="00E27D99">
        <w:t>- 2</w:t>
      </w:r>
      <w:r w:rsidR="00AF6E24" w:rsidRPr="00E27D99">
        <w:t> 478 350 483,37</w:t>
      </w:r>
      <w:r w:rsidRPr="00E27D99">
        <w:tab/>
      </w:r>
      <w:r w:rsidRPr="00E27D99">
        <w:tab/>
      </w:r>
      <w:r w:rsidRPr="00E27D99">
        <w:tab/>
      </w:r>
    </w:p>
    <w:p w:rsidR="00EB4F97" w:rsidRPr="00E27D99" w:rsidRDefault="00EB4F97" w:rsidP="00EB4F97">
      <w:pPr>
        <w:ind w:left="709"/>
      </w:pPr>
      <w:r w:rsidRPr="00E27D99">
        <w:t>w tym:</w:t>
      </w:r>
    </w:p>
    <w:p w:rsidR="00EB4F97" w:rsidRPr="00E27D99" w:rsidRDefault="00EB4F97" w:rsidP="00EB4F97">
      <w:pPr>
        <w:pStyle w:val="Akapitzlist"/>
        <w:numPr>
          <w:ilvl w:val="1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aktywa trwałe</w:t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>-  2 415 271 433,33</w:t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</w:p>
    <w:p w:rsidR="008026B8" w:rsidRDefault="00EB4F97" w:rsidP="00EB4F97">
      <w:pPr>
        <w:pStyle w:val="Akapitzlist"/>
        <w:numPr>
          <w:ilvl w:val="1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>aktywa obrotowe</w:t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>-</w:t>
      </w:r>
      <w:r w:rsidRPr="00E27D99">
        <w:rPr>
          <w:rFonts w:ascii="Times New Roman" w:hAnsi="Times New Roman"/>
          <w:sz w:val="24"/>
          <w:szCs w:val="24"/>
        </w:rPr>
        <w:t xml:space="preserve">   </w:t>
      </w:r>
      <w:r w:rsidR="00AF6E24" w:rsidRPr="00E27D99">
        <w:rPr>
          <w:rFonts w:ascii="Times New Roman" w:hAnsi="Times New Roman"/>
          <w:sz w:val="24"/>
          <w:szCs w:val="24"/>
        </w:rPr>
        <w:t xml:space="preserve">    63</w:t>
      </w:r>
      <w:r w:rsidRPr="00E27D99">
        <w:rPr>
          <w:rFonts w:ascii="Times New Roman" w:hAnsi="Times New Roman"/>
          <w:sz w:val="24"/>
          <w:szCs w:val="24"/>
        </w:rPr>
        <w:t xml:space="preserve"> </w:t>
      </w:r>
      <w:r w:rsidR="00AF6E24" w:rsidRPr="00E27D99">
        <w:rPr>
          <w:rFonts w:ascii="Times New Roman" w:hAnsi="Times New Roman"/>
          <w:sz w:val="24"/>
          <w:szCs w:val="24"/>
        </w:rPr>
        <w:t>079 050,04</w:t>
      </w:r>
      <w:r w:rsidRPr="00E27D99">
        <w:rPr>
          <w:rFonts w:ascii="Times New Roman" w:hAnsi="Times New Roman"/>
          <w:sz w:val="24"/>
          <w:szCs w:val="24"/>
        </w:rPr>
        <w:t xml:space="preserve"> </w:t>
      </w:r>
    </w:p>
    <w:p w:rsidR="00EB4F97" w:rsidRPr="00E27D99" w:rsidRDefault="00EB4F97" w:rsidP="008026B8">
      <w:pPr>
        <w:pStyle w:val="Akapitzlist"/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      </w:t>
      </w:r>
      <w:r w:rsidRPr="00E27D99">
        <w:rPr>
          <w:rFonts w:ascii="Times New Roman" w:hAnsi="Times New Roman"/>
          <w:sz w:val="24"/>
          <w:szCs w:val="24"/>
        </w:rPr>
        <w:tab/>
        <w:t xml:space="preserve">   </w:t>
      </w:r>
      <w:r w:rsidRPr="00E27D99">
        <w:rPr>
          <w:rFonts w:ascii="Times New Roman" w:hAnsi="Times New Roman"/>
          <w:sz w:val="24"/>
          <w:szCs w:val="24"/>
        </w:rPr>
        <w:tab/>
        <w:t xml:space="preserve">    </w:t>
      </w:r>
      <w:r w:rsidRPr="00E27D99">
        <w:rPr>
          <w:rFonts w:ascii="Times New Roman" w:hAnsi="Times New Roman"/>
          <w:sz w:val="24"/>
          <w:szCs w:val="24"/>
        </w:rPr>
        <w:tab/>
        <w:t xml:space="preserve">     </w:t>
      </w:r>
    </w:p>
    <w:p w:rsidR="00AF6E24" w:rsidRPr="00E27D99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3. przychody netto ze sprzedaży i zrównane z nimi </w:t>
      </w:r>
      <w:r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 xml:space="preserve">-  </w:t>
      </w:r>
      <w:r w:rsidR="00090DE9" w:rsidRPr="00E27D99">
        <w:rPr>
          <w:rFonts w:ascii="Times New Roman" w:hAnsi="Times New Roman"/>
          <w:sz w:val="24"/>
          <w:szCs w:val="24"/>
        </w:rPr>
        <w:t xml:space="preserve"> </w:t>
      </w:r>
      <w:r w:rsidR="00AF6E24" w:rsidRPr="00E27D99">
        <w:rPr>
          <w:rFonts w:ascii="Times New Roman" w:hAnsi="Times New Roman"/>
          <w:sz w:val="24"/>
          <w:szCs w:val="24"/>
        </w:rPr>
        <w:t xml:space="preserve"> 9 402 585,21</w:t>
      </w:r>
      <w:r w:rsidR="00AF6E24" w:rsidRPr="00E27D99">
        <w:rPr>
          <w:rFonts w:ascii="Times New Roman" w:hAnsi="Times New Roman"/>
          <w:sz w:val="24"/>
          <w:szCs w:val="24"/>
        </w:rPr>
        <w:tab/>
      </w:r>
    </w:p>
    <w:p w:rsidR="00EB4F97" w:rsidRPr="00E27D99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4.pozostałe przychody operacyjne </w:t>
      </w:r>
      <w:r w:rsidR="00AF6E24"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ab/>
        <w:t xml:space="preserve">- </w:t>
      </w:r>
      <w:r w:rsidR="00090DE9" w:rsidRPr="00E27D99">
        <w:rPr>
          <w:rFonts w:ascii="Times New Roman" w:hAnsi="Times New Roman"/>
          <w:sz w:val="24"/>
          <w:szCs w:val="24"/>
        </w:rPr>
        <w:t xml:space="preserve"> </w:t>
      </w:r>
      <w:r w:rsidR="00AF6E24" w:rsidRPr="00E27D99">
        <w:rPr>
          <w:rFonts w:ascii="Times New Roman" w:hAnsi="Times New Roman"/>
          <w:sz w:val="24"/>
          <w:szCs w:val="24"/>
        </w:rPr>
        <w:t>22 898 889,06</w:t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EB4F97" w:rsidRPr="00E27D99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5.przychody finansowe  </w:t>
      </w:r>
      <w:r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ab/>
      </w:r>
      <w:r w:rsidR="00AF6E24" w:rsidRPr="00E27D99">
        <w:rPr>
          <w:rFonts w:ascii="Times New Roman" w:hAnsi="Times New Roman"/>
          <w:sz w:val="24"/>
          <w:szCs w:val="24"/>
        </w:rPr>
        <w:tab/>
        <w:t xml:space="preserve">- </w:t>
      </w:r>
      <w:r w:rsidR="00090DE9" w:rsidRPr="00E27D99">
        <w:rPr>
          <w:rFonts w:ascii="Times New Roman" w:hAnsi="Times New Roman"/>
          <w:sz w:val="24"/>
          <w:szCs w:val="24"/>
        </w:rPr>
        <w:t xml:space="preserve"> </w:t>
      </w:r>
      <w:r w:rsidR="00AF6E24" w:rsidRPr="00E27D99">
        <w:rPr>
          <w:rFonts w:ascii="Times New Roman" w:hAnsi="Times New Roman"/>
          <w:sz w:val="24"/>
          <w:szCs w:val="24"/>
        </w:rPr>
        <w:t>20 081 218,08</w:t>
      </w:r>
      <w:r w:rsidRPr="00E27D99">
        <w:rPr>
          <w:rFonts w:ascii="Times New Roman" w:hAnsi="Times New Roman"/>
          <w:sz w:val="24"/>
          <w:szCs w:val="24"/>
        </w:rPr>
        <w:tab/>
        <w:t xml:space="preserve">    </w:t>
      </w:r>
      <w:r w:rsidRPr="00E27D9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</w:p>
    <w:p w:rsidR="00EB4F97" w:rsidRPr="00E27D99" w:rsidRDefault="00EB4F97" w:rsidP="00EB4F9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6. zysk netto  </w:t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  <w:t xml:space="preserve">            </w:t>
      </w:r>
      <w:r w:rsidR="00090DE9" w:rsidRPr="00E27D99">
        <w:rPr>
          <w:rFonts w:ascii="Times New Roman" w:hAnsi="Times New Roman"/>
          <w:sz w:val="24"/>
          <w:szCs w:val="24"/>
        </w:rPr>
        <w:t xml:space="preserve">-154 232 011,35 </w:t>
      </w:r>
      <w:r w:rsidRPr="00E27D99">
        <w:rPr>
          <w:rFonts w:ascii="Times New Roman" w:hAnsi="Times New Roman"/>
          <w:sz w:val="24"/>
          <w:szCs w:val="24"/>
        </w:rPr>
        <w:t xml:space="preserve"> </w:t>
      </w:r>
      <w:r w:rsidRPr="00E27D99">
        <w:rPr>
          <w:rFonts w:ascii="Times New Roman" w:hAnsi="Times New Roman"/>
          <w:sz w:val="24"/>
          <w:szCs w:val="24"/>
        </w:rPr>
        <w:tab/>
        <w:t xml:space="preserve">   </w:t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  <w:r w:rsidRPr="00E27D99">
        <w:rPr>
          <w:rFonts w:ascii="Times New Roman" w:hAnsi="Times New Roman"/>
          <w:sz w:val="24"/>
          <w:szCs w:val="24"/>
        </w:rPr>
        <w:tab/>
      </w:r>
    </w:p>
    <w:p w:rsidR="00EB4F97" w:rsidRPr="00AC7709" w:rsidRDefault="00333A0C" w:rsidP="00333A0C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27D99">
        <w:rPr>
          <w:bCs/>
        </w:rPr>
        <w:t xml:space="preserve">5) </w:t>
      </w:r>
      <w:r w:rsidR="00EB4F97" w:rsidRPr="00E27D99">
        <w:t xml:space="preserve">Badanie sprawozdania finansowego powinno zostać przeprowadzone na tak dobranych próbkach </w:t>
      </w:r>
      <w:r w:rsidR="00EB4F97" w:rsidRPr="00AC7709">
        <w:t>ksiąg i dowodów księgowych, aby dokumentacja stanowiła wystarczająca podstawę do sformułowania opinii o badanym sprawozdaniu finansowym.</w:t>
      </w:r>
    </w:p>
    <w:p w:rsidR="002A39ED" w:rsidRPr="00E27D99" w:rsidRDefault="00EB4F97" w:rsidP="002A39ED">
      <w:pPr>
        <w:jc w:val="both"/>
      </w:pPr>
      <w:r w:rsidRPr="00AC7709">
        <w:t>Wykonawca powinien przeprowadzić weryfikację ksiąg rachunkowych w Urzędzie Miasta Kielce, Miejskim Zarządzie Dróg</w:t>
      </w:r>
      <w:r w:rsidR="004E56D4" w:rsidRPr="00AC7709">
        <w:t xml:space="preserve"> </w:t>
      </w:r>
      <w:r w:rsidRPr="00AC7709">
        <w:t xml:space="preserve">oraz w co najmniej </w:t>
      </w:r>
      <w:r w:rsidR="003E690D" w:rsidRPr="00AC7709">
        <w:t>6</w:t>
      </w:r>
      <w:r w:rsidRPr="00AC7709">
        <w:t xml:space="preserve"> (</w:t>
      </w:r>
      <w:r w:rsidR="003E690D" w:rsidRPr="00AC7709">
        <w:t>sześciu</w:t>
      </w:r>
      <w:r w:rsidR="001D0D91" w:rsidRPr="00AC7709">
        <w:t>)</w:t>
      </w:r>
      <w:r w:rsidRPr="00AC7709">
        <w:t xml:space="preserve"> wybranych</w:t>
      </w:r>
      <w:r w:rsidR="001D0D91" w:rsidRPr="00AC7709">
        <w:t xml:space="preserve"> </w:t>
      </w:r>
      <w:r w:rsidRPr="00AC7709">
        <w:t xml:space="preserve">i uzgodnionych z Zamawiającym </w:t>
      </w:r>
      <w:r w:rsidR="00A15AAC" w:rsidRPr="00AC7709">
        <w:t>samorządowych</w:t>
      </w:r>
      <w:r w:rsidRPr="00AC7709">
        <w:t xml:space="preserve"> jednostkach </w:t>
      </w:r>
      <w:r w:rsidR="00A15AAC" w:rsidRPr="00AC7709">
        <w:t>organizacyjnych</w:t>
      </w:r>
      <w:r w:rsidRPr="00AC7709">
        <w:t xml:space="preserve"> Miasta Kielce, w takim zakresie jaki Wykonawca uzna za niezbędny do </w:t>
      </w:r>
      <w:r w:rsidR="001D0D91" w:rsidRPr="00AC7709">
        <w:t>sporządzenia sprawozdania z badania rocznego sprawozdania finansowego</w:t>
      </w:r>
      <w:r w:rsidR="002A39ED" w:rsidRPr="00AC7709">
        <w:t xml:space="preserve"> zawierającego m.in. opinię biegłego rewidenta o tym, czy sprawozdanie finansowe przedstawia rzetelny i jasny obraz sytuacji majątkowej i finansowej oraz wyniku finansowego badanej jednostki zgodnie z mającymi zastosowanie przepisami</w:t>
      </w:r>
      <w:r w:rsidR="002A39ED" w:rsidRPr="00E27D99">
        <w:t xml:space="preserve"> dotyczącymi rachunkowości i sprawozdawczości finansowej, a także przyjętymi zasadami (polityką) rachunkowości.</w:t>
      </w:r>
    </w:p>
    <w:p w:rsidR="001D0D91" w:rsidRPr="00E27D99" w:rsidRDefault="001D0D91" w:rsidP="001D0D91">
      <w:pPr>
        <w:jc w:val="both"/>
        <w:rPr>
          <w:caps/>
        </w:rPr>
      </w:pPr>
    </w:p>
    <w:p w:rsidR="001526C8" w:rsidRPr="00E27D99" w:rsidRDefault="00333A0C" w:rsidP="002A39ED">
      <w:pPr>
        <w:autoSpaceDE w:val="0"/>
        <w:autoSpaceDN w:val="0"/>
        <w:adjustRightInd w:val="0"/>
        <w:ind w:left="284" w:hanging="284"/>
        <w:jc w:val="both"/>
      </w:pPr>
      <w:r w:rsidRPr="00E27D99">
        <w:t>6</w:t>
      </w:r>
      <w:r w:rsidR="001526C8" w:rsidRPr="00E27D99">
        <w:t>) W wyniku przeprowadzon</w:t>
      </w:r>
      <w:r w:rsidR="002A39ED" w:rsidRPr="00E27D99">
        <w:t>ych</w:t>
      </w:r>
      <w:r w:rsidR="001526C8" w:rsidRPr="00E27D99">
        <w:t xml:space="preserve"> bada</w:t>
      </w:r>
      <w:r w:rsidR="002A39ED" w:rsidRPr="00E27D99">
        <w:t>ń</w:t>
      </w:r>
      <w:r w:rsidR="001526C8" w:rsidRPr="00E27D99">
        <w:rPr>
          <w:bCs/>
        </w:rPr>
        <w:t xml:space="preserve"> sprawozda</w:t>
      </w:r>
      <w:r w:rsidR="00B221DD" w:rsidRPr="00E27D99">
        <w:rPr>
          <w:bCs/>
        </w:rPr>
        <w:t>ń</w:t>
      </w:r>
      <w:r w:rsidR="001526C8" w:rsidRPr="00E27D99">
        <w:rPr>
          <w:bCs/>
        </w:rPr>
        <w:t xml:space="preserve"> finansow</w:t>
      </w:r>
      <w:r w:rsidR="00B221DD" w:rsidRPr="00E27D99">
        <w:rPr>
          <w:bCs/>
        </w:rPr>
        <w:t>ych</w:t>
      </w:r>
      <w:r w:rsidR="001526C8" w:rsidRPr="00E27D99">
        <w:rPr>
          <w:bCs/>
        </w:rPr>
        <w:t xml:space="preserve"> Miasta Kielce</w:t>
      </w:r>
      <w:r w:rsidR="001526C8" w:rsidRPr="00E27D99">
        <w:t xml:space="preserve"> za  lata</w:t>
      </w:r>
      <w:r w:rsidR="00B221DD" w:rsidRPr="00E27D99">
        <w:t xml:space="preserve"> 201</w:t>
      </w:r>
      <w:r w:rsidR="002A39ED" w:rsidRPr="00E27D99">
        <w:t>8</w:t>
      </w:r>
      <w:r w:rsidR="00B221DD" w:rsidRPr="00E27D99">
        <w:t>-20</w:t>
      </w:r>
      <w:r w:rsidR="002A39ED" w:rsidRPr="00E27D99">
        <w:t>20</w:t>
      </w:r>
      <w:r w:rsidR="001526C8" w:rsidRPr="00E27D99">
        <w:t>, biegły rewident przekaże Miastu Kielce</w:t>
      </w:r>
      <w:r w:rsidR="002A39ED" w:rsidRPr="00E27D99">
        <w:t xml:space="preserve"> sprawozdanie z badania sprawozdania finansowego Miasta Kielce </w:t>
      </w:r>
      <w:r w:rsidR="00682F05">
        <w:t>odrębnie za każdy</w:t>
      </w:r>
      <w:r w:rsidR="002A39ED" w:rsidRPr="00E27D99">
        <w:t xml:space="preserve"> badany rok obrotowy, sporządzone </w:t>
      </w:r>
      <w:r w:rsidR="001526C8" w:rsidRPr="00E27D99">
        <w:t>w 3 egzemplarzach</w:t>
      </w:r>
      <w:r w:rsidR="008026B8">
        <w:t>, w terminach określonych  umowie</w:t>
      </w:r>
      <w:r w:rsidR="002A39ED" w:rsidRPr="00E27D99">
        <w:t>.</w:t>
      </w:r>
    </w:p>
    <w:p w:rsidR="002575C7" w:rsidRPr="00E27D99" w:rsidRDefault="002575C7" w:rsidP="00EB4F97">
      <w:pPr>
        <w:autoSpaceDE w:val="0"/>
        <w:autoSpaceDN w:val="0"/>
        <w:adjustRightInd w:val="0"/>
        <w:ind w:left="284" w:hanging="284"/>
        <w:jc w:val="both"/>
      </w:pPr>
    </w:p>
    <w:p w:rsidR="001526C8" w:rsidRPr="00E27D99" w:rsidRDefault="00333A0C" w:rsidP="00EB4F97">
      <w:pPr>
        <w:autoSpaceDE w:val="0"/>
        <w:autoSpaceDN w:val="0"/>
        <w:adjustRightInd w:val="0"/>
        <w:ind w:left="284" w:hanging="284"/>
        <w:jc w:val="both"/>
      </w:pPr>
      <w:r w:rsidRPr="00E27D99">
        <w:rPr>
          <w:bCs/>
        </w:rPr>
        <w:t>7</w:t>
      </w:r>
      <w:r w:rsidR="001526C8" w:rsidRPr="00E27D99">
        <w:rPr>
          <w:bCs/>
        </w:rPr>
        <w:t xml:space="preserve">) </w:t>
      </w:r>
      <w:r w:rsidR="001526C8" w:rsidRPr="00E27D99">
        <w:t>Badanie sprawozda</w:t>
      </w:r>
      <w:r w:rsidR="00B221DD" w:rsidRPr="00E27D99">
        <w:t>ń</w:t>
      </w:r>
      <w:r w:rsidR="001526C8" w:rsidRPr="00E27D99">
        <w:t xml:space="preserve"> finansow</w:t>
      </w:r>
      <w:r w:rsidR="00B221DD" w:rsidRPr="00E27D99">
        <w:t>ych</w:t>
      </w:r>
      <w:r w:rsidR="001526C8" w:rsidRPr="00E27D99">
        <w:t xml:space="preserve"> zostanie przeprowadzone z uwzględnieniem:</w:t>
      </w:r>
    </w:p>
    <w:p w:rsidR="001526C8" w:rsidRPr="00E27D99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E27D99">
        <w:t>- przepisów ustawy z dnia 29 września 1994 r. o rachunkowości (t.j. Dz.U.</w:t>
      </w:r>
      <w:r w:rsidR="001D0D91" w:rsidRPr="00E27D99">
        <w:t xml:space="preserve">z 2018 r. poz.395 </w:t>
      </w:r>
      <w:r w:rsidRPr="00E27D99">
        <w:t xml:space="preserve"> z późn. zm.),</w:t>
      </w:r>
    </w:p>
    <w:p w:rsidR="000243C4" w:rsidRPr="00E27D99" w:rsidRDefault="000243C4" w:rsidP="00EB4F97">
      <w:pPr>
        <w:autoSpaceDE w:val="0"/>
        <w:autoSpaceDN w:val="0"/>
        <w:adjustRightInd w:val="0"/>
        <w:ind w:left="284" w:hanging="284"/>
        <w:jc w:val="both"/>
      </w:pPr>
      <w:r w:rsidRPr="00E27D99">
        <w:t>- przepisów ustawy z dnia 27 sierpnia 2009 r. o finansach publicznych (t.j. Dz.U. z 2017 r. poz. 2077 z późn.zm.) oraz wydanych na jej podstawie aktów wykonawczych,</w:t>
      </w:r>
    </w:p>
    <w:p w:rsidR="001526C8" w:rsidRPr="00E27D99" w:rsidRDefault="001526C8" w:rsidP="00EB4F97">
      <w:pPr>
        <w:autoSpaceDE w:val="0"/>
        <w:autoSpaceDN w:val="0"/>
        <w:adjustRightInd w:val="0"/>
        <w:ind w:left="284" w:hanging="284"/>
        <w:jc w:val="both"/>
      </w:pPr>
      <w:r w:rsidRPr="00E27D99">
        <w:t xml:space="preserve">- przepisów ustawy </w:t>
      </w:r>
      <w:hyperlink r:id="rId6" w:tgtFrame="_blank" w:history="1">
        <w:r w:rsidR="001D0D91" w:rsidRPr="00E27D99">
          <w:rPr>
            <w:rStyle w:val="Hipercze"/>
            <w:color w:val="auto"/>
            <w:u w:val="none"/>
          </w:rPr>
          <w:t>z dnia 11 maja 2017 r. o biegłych rewidentach, firmach audytorskich oraz o nadzorze publicznym (poz. 1089, z późn. zm</w:t>
        </w:r>
      </w:hyperlink>
      <w:r w:rsidR="001D0D91" w:rsidRPr="00E27D99">
        <w:t>.)</w:t>
      </w:r>
      <w:r w:rsidR="000243C4" w:rsidRPr="00E27D99">
        <w:t>.</w:t>
      </w:r>
    </w:p>
    <w:p w:rsidR="002575C7" w:rsidRPr="00E27D99" w:rsidRDefault="002575C7" w:rsidP="00EB4F97">
      <w:pPr>
        <w:autoSpaceDE w:val="0"/>
        <w:autoSpaceDN w:val="0"/>
        <w:adjustRightInd w:val="0"/>
        <w:ind w:left="284" w:hanging="284"/>
        <w:jc w:val="both"/>
      </w:pPr>
    </w:p>
    <w:p w:rsidR="00EB4F97" w:rsidRPr="00E27D99" w:rsidRDefault="00333A0C" w:rsidP="00EB4F97">
      <w:pPr>
        <w:autoSpaceDE w:val="0"/>
        <w:autoSpaceDN w:val="0"/>
        <w:adjustRightInd w:val="0"/>
        <w:ind w:left="284" w:hanging="284"/>
        <w:jc w:val="both"/>
      </w:pPr>
      <w:r w:rsidRPr="00E27D99">
        <w:t>8</w:t>
      </w:r>
      <w:r w:rsidR="00EB4F97" w:rsidRPr="00E27D99">
        <w:t>) Biegły rewident powinien zapewnić swoje uczestnictwo:</w:t>
      </w:r>
    </w:p>
    <w:p w:rsidR="00EB4F97" w:rsidRPr="00E27D99" w:rsidRDefault="00EB4F97" w:rsidP="00EB4F97">
      <w:pPr>
        <w:autoSpaceDE w:val="0"/>
        <w:autoSpaceDN w:val="0"/>
        <w:adjustRightInd w:val="0"/>
        <w:ind w:left="284" w:hanging="284"/>
        <w:jc w:val="both"/>
      </w:pPr>
      <w:r w:rsidRPr="00E27D99">
        <w:t>- podczas inwentaryzacji majątku, w charakterze obserwatora,</w:t>
      </w:r>
    </w:p>
    <w:p w:rsidR="00EB4F97" w:rsidRPr="00E27D99" w:rsidRDefault="00EB4F97" w:rsidP="00EB4F97">
      <w:pPr>
        <w:autoSpaceDE w:val="0"/>
        <w:autoSpaceDN w:val="0"/>
        <w:adjustRightInd w:val="0"/>
        <w:ind w:left="284" w:hanging="284"/>
        <w:jc w:val="both"/>
      </w:pPr>
      <w:r w:rsidRPr="00E27D99">
        <w:t xml:space="preserve">- w posiedzeniach Komisji Rady Miasta w celu udzielenia informacji o przebiegu </w:t>
      </w:r>
      <w:r w:rsidRPr="00E27D99">
        <w:br/>
        <w:t>i wynikach badania sprawozdania finansowego</w:t>
      </w:r>
      <w:r w:rsidR="00B871E9" w:rsidRPr="00E27D99">
        <w:t xml:space="preserve"> za badany rok obrotowy </w:t>
      </w:r>
      <w:r w:rsidRPr="00E27D99">
        <w:t>,</w:t>
      </w:r>
    </w:p>
    <w:p w:rsidR="00EB4F97" w:rsidRPr="00E27D99" w:rsidRDefault="00EB4F97" w:rsidP="00EB4F97">
      <w:pPr>
        <w:autoSpaceDE w:val="0"/>
        <w:autoSpaceDN w:val="0"/>
        <w:adjustRightInd w:val="0"/>
        <w:ind w:left="284" w:hanging="284"/>
        <w:jc w:val="both"/>
      </w:pPr>
      <w:r w:rsidRPr="00E27D99">
        <w:t>- w sesji Rady Miasta, podczas której będzie rozpatrywane sprawozdanie finansowe Miasta Kielce</w:t>
      </w:r>
      <w:r w:rsidR="00B871E9" w:rsidRPr="00E27D99">
        <w:t xml:space="preserve"> za badany rok obrotowy </w:t>
      </w:r>
      <w:r w:rsidRPr="00E27D99">
        <w:t>.</w:t>
      </w:r>
    </w:p>
    <w:p w:rsidR="002575C7" w:rsidRPr="00E27D99" w:rsidRDefault="002575C7" w:rsidP="00EB4F97">
      <w:pPr>
        <w:autoSpaceDE w:val="0"/>
        <w:autoSpaceDN w:val="0"/>
        <w:adjustRightInd w:val="0"/>
        <w:ind w:left="284" w:hanging="284"/>
        <w:jc w:val="both"/>
      </w:pPr>
    </w:p>
    <w:p w:rsidR="001526C8" w:rsidRPr="00E27D99" w:rsidRDefault="00333A0C" w:rsidP="002575C7">
      <w:pPr>
        <w:autoSpaceDE w:val="0"/>
        <w:autoSpaceDN w:val="0"/>
        <w:adjustRightInd w:val="0"/>
        <w:ind w:left="284" w:hanging="284"/>
        <w:jc w:val="both"/>
      </w:pPr>
      <w:r w:rsidRPr="00E27D99">
        <w:t>9</w:t>
      </w:r>
      <w:r w:rsidR="002575C7" w:rsidRPr="00E27D99">
        <w:t xml:space="preserve">) </w:t>
      </w:r>
      <w:r w:rsidR="00B871E9" w:rsidRPr="00E27D99">
        <w:t>W trakcie badania Wykonawca</w:t>
      </w:r>
      <w:r w:rsidR="002575C7" w:rsidRPr="00E27D99">
        <w:t xml:space="preserve"> </w:t>
      </w:r>
      <w:r w:rsidR="00366114" w:rsidRPr="00E27D99">
        <w:t>udzieli</w:t>
      </w:r>
      <w:r w:rsidR="002575C7" w:rsidRPr="00E27D99">
        <w:t xml:space="preserve"> </w:t>
      </w:r>
      <w:r w:rsidR="00EB4F97" w:rsidRPr="00E27D99">
        <w:t>doradztw</w:t>
      </w:r>
      <w:r w:rsidR="00366114" w:rsidRPr="00E27D99">
        <w:t>a</w:t>
      </w:r>
      <w:r w:rsidR="00EB4F97" w:rsidRPr="00E27D99">
        <w:t xml:space="preserve"> i konsultacj</w:t>
      </w:r>
      <w:r w:rsidR="00366114" w:rsidRPr="00E27D99">
        <w:t>i</w:t>
      </w:r>
      <w:r w:rsidR="00EB4F97" w:rsidRPr="00E27D99">
        <w:t xml:space="preserve"> w zakresie zagadnień związanych z </w:t>
      </w:r>
      <w:r w:rsidR="002575C7" w:rsidRPr="00E27D99">
        <w:t xml:space="preserve">organizacją rachunkowości </w:t>
      </w:r>
      <w:r w:rsidR="00EB4F97" w:rsidRPr="00E27D99">
        <w:t>Miasta (jako jednostki samorządu terytorialnego</w:t>
      </w:r>
      <w:r w:rsidR="002575C7" w:rsidRPr="00E27D99">
        <w:t>).</w:t>
      </w:r>
    </w:p>
    <w:p w:rsidR="00A15AAC" w:rsidRPr="00E27D99" w:rsidRDefault="00A15AAC" w:rsidP="002575C7">
      <w:pPr>
        <w:autoSpaceDE w:val="0"/>
        <w:autoSpaceDN w:val="0"/>
        <w:adjustRightInd w:val="0"/>
        <w:ind w:left="284" w:hanging="284"/>
        <w:jc w:val="both"/>
      </w:pPr>
    </w:p>
    <w:p w:rsidR="001526C8" w:rsidRPr="008026B8" w:rsidRDefault="001526C8" w:rsidP="00B221DD">
      <w:p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E27D99">
        <w:rPr>
          <w:b/>
          <w:bCs/>
        </w:rPr>
        <w:t>4.</w:t>
      </w:r>
      <w:r w:rsidR="00B221DD" w:rsidRPr="00E27D99">
        <w:rPr>
          <w:b/>
          <w:bCs/>
        </w:rPr>
        <w:t xml:space="preserve"> </w:t>
      </w:r>
      <w:r w:rsidR="00B221DD" w:rsidRPr="008026B8">
        <w:rPr>
          <w:b/>
          <w:bCs/>
        </w:rPr>
        <w:t xml:space="preserve">Warunki udziału w postępowaniu </w:t>
      </w:r>
    </w:p>
    <w:p w:rsidR="001526C8" w:rsidRPr="008026B8" w:rsidRDefault="001526C8" w:rsidP="001526C8">
      <w:pPr>
        <w:autoSpaceDE w:val="0"/>
        <w:autoSpaceDN w:val="0"/>
        <w:adjustRightInd w:val="0"/>
        <w:jc w:val="both"/>
      </w:pPr>
    </w:p>
    <w:p w:rsidR="001526C8" w:rsidRPr="008026B8" w:rsidRDefault="00B221DD" w:rsidP="0075230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026B8">
        <w:rPr>
          <w:rFonts w:ascii="Times New Roman" w:hAnsi="Times New Roman"/>
          <w:sz w:val="24"/>
          <w:szCs w:val="24"/>
        </w:rPr>
        <w:t>P</w:t>
      </w:r>
      <w:r w:rsidR="001526C8" w:rsidRPr="008026B8">
        <w:rPr>
          <w:rFonts w:ascii="Times New Roman" w:hAnsi="Times New Roman"/>
          <w:sz w:val="24"/>
          <w:szCs w:val="24"/>
        </w:rPr>
        <w:t>osiada</w:t>
      </w:r>
      <w:r w:rsidRPr="008026B8">
        <w:rPr>
          <w:rFonts w:ascii="Times New Roman" w:hAnsi="Times New Roman"/>
          <w:sz w:val="24"/>
          <w:szCs w:val="24"/>
        </w:rPr>
        <w:t>nie</w:t>
      </w:r>
      <w:r w:rsidR="001526C8" w:rsidRPr="008026B8">
        <w:rPr>
          <w:rFonts w:ascii="Times New Roman" w:hAnsi="Times New Roman"/>
          <w:sz w:val="24"/>
          <w:szCs w:val="24"/>
        </w:rPr>
        <w:t xml:space="preserve"> uprawnie</w:t>
      </w:r>
      <w:r w:rsidRPr="008026B8">
        <w:rPr>
          <w:rFonts w:ascii="Times New Roman" w:hAnsi="Times New Roman"/>
          <w:sz w:val="24"/>
          <w:szCs w:val="24"/>
        </w:rPr>
        <w:t xml:space="preserve">ń </w:t>
      </w:r>
      <w:r w:rsidR="001526C8" w:rsidRPr="008026B8">
        <w:rPr>
          <w:rFonts w:ascii="Times New Roman" w:hAnsi="Times New Roman"/>
          <w:sz w:val="24"/>
          <w:szCs w:val="24"/>
        </w:rPr>
        <w:t xml:space="preserve"> podmiotu do badania sprawozdań finansowych, zgodnie z </w:t>
      </w:r>
      <w:r w:rsidR="00AB1D6C" w:rsidRPr="008026B8">
        <w:rPr>
          <w:rFonts w:ascii="Times New Roman" w:hAnsi="Times New Roman"/>
          <w:sz w:val="24"/>
          <w:szCs w:val="24"/>
        </w:rPr>
        <w:t xml:space="preserve">ustawą </w:t>
      </w:r>
      <w:hyperlink r:id="rId7" w:tgtFrame="_blank" w:history="1">
        <w:r w:rsidR="00AB1D6C" w:rsidRPr="008026B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 dnia 11 maja 2017 r. o biegłych rewidentach, firmach audytorskich oraz o nadzorze publicznym (</w:t>
        </w:r>
        <w:r w:rsidR="008026B8" w:rsidRPr="008026B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Dz.U. z 2017 r. </w:t>
        </w:r>
        <w:r w:rsidR="00AB1D6C" w:rsidRPr="008026B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poz. 1089, z późn. zm</w:t>
        </w:r>
      </w:hyperlink>
      <w:r w:rsidR="00AB1D6C" w:rsidRPr="008026B8">
        <w:rPr>
          <w:rFonts w:ascii="Times New Roman" w:hAnsi="Times New Roman"/>
          <w:sz w:val="24"/>
          <w:szCs w:val="24"/>
        </w:rPr>
        <w:t>.).</w:t>
      </w:r>
      <w:r w:rsidR="008026B8" w:rsidRPr="008026B8">
        <w:rPr>
          <w:rFonts w:ascii="Times New Roman" w:hAnsi="Times New Roman"/>
          <w:sz w:val="24"/>
          <w:szCs w:val="24"/>
        </w:rPr>
        <w:t xml:space="preserve"> </w:t>
      </w:r>
      <w:r w:rsidR="000D6531" w:rsidRPr="008026B8">
        <w:rPr>
          <w:rFonts w:ascii="Times New Roman" w:hAnsi="Times New Roman"/>
          <w:sz w:val="24"/>
          <w:szCs w:val="24"/>
        </w:rPr>
        <w:t>W</w:t>
      </w:r>
      <w:r w:rsidR="001526C8" w:rsidRPr="008026B8">
        <w:rPr>
          <w:rFonts w:ascii="Times New Roman" w:hAnsi="Times New Roman"/>
          <w:sz w:val="24"/>
          <w:szCs w:val="24"/>
        </w:rPr>
        <w:t xml:space="preserve"> przypadku podmiotów działających wspólnie warunek posiadania uprawnień musi spełniać co najmniej jeden z podmiotów występujących wspólnie.</w:t>
      </w:r>
    </w:p>
    <w:p w:rsidR="001526C8" w:rsidRPr="00E27D99" w:rsidRDefault="008026B8" w:rsidP="002575C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Doświadczenie, polegające na </w:t>
      </w:r>
      <w:r w:rsidR="00293666">
        <w:rPr>
          <w:rFonts w:ascii="Times New Roman" w:hAnsi="Times New Roman"/>
          <w:sz w:val="24"/>
          <w:szCs w:val="24"/>
        </w:rPr>
        <w:t>w</w:t>
      </w:r>
      <w:r w:rsidR="000D6531" w:rsidRPr="008026B8">
        <w:rPr>
          <w:rFonts w:ascii="Times New Roman" w:hAnsi="Times New Roman"/>
          <w:sz w:val="24"/>
          <w:szCs w:val="24"/>
        </w:rPr>
        <w:t>ykonani</w:t>
      </w:r>
      <w:r w:rsidR="00293666">
        <w:rPr>
          <w:rFonts w:ascii="Times New Roman" w:hAnsi="Times New Roman"/>
          <w:sz w:val="24"/>
          <w:szCs w:val="24"/>
        </w:rPr>
        <w:t>u</w:t>
      </w:r>
      <w:r w:rsidR="000D6531" w:rsidRPr="008026B8">
        <w:rPr>
          <w:rFonts w:ascii="Times New Roman" w:hAnsi="Times New Roman"/>
          <w:sz w:val="24"/>
          <w:szCs w:val="24"/>
        </w:rPr>
        <w:t xml:space="preserve"> co</w:t>
      </w:r>
      <w:r w:rsidR="000D6531" w:rsidRPr="00E27D99">
        <w:rPr>
          <w:rFonts w:ascii="Times New Roman" w:hAnsi="Times New Roman"/>
          <w:sz w:val="24"/>
          <w:szCs w:val="24"/>
        </w:rPr>
        <w:t xml:space="preserve"> najmniej </w:t>
      </w:r>
      <w:r w:rsidR="00930266" w:rsidRPr="00E27D99">
        <w:rPr>
          <w:rFonts w:ascii="Times New Roman" w:hAnsi="Times New Roman"/>
          <w:sz w:val="24"/>
          <w:szCs w:val="24"/>
        </w:rPr>
        <w:t>5</w:t>
      </w:r>
      <w:r w:rsidR="00293666">
        <w:rPr>
          <w:rFonts w:ascii="Times New Roman" w:hAnsi="Times New Roman"/>
          <w:sz w:val="24"/>
          <w:szCs w:val="24"/>
        </w:rPr>
        <w:t xml:space="preserve"> (pięciu)</w:t>
      </w:r>
      <w:r w:rsidR="000D6531" w:rsidRPr="00E27D99">
        <w:rPr>
          <w:rFonts w:ascii="Times New Roman" w:hAnsi="Times New Roman"/>
          <w:sz w:val="24"/>
          <w:szCs w:val="24"/>
        </w:rPr>
        <w:t xml:space="preserve"> usług badania rocznych sprawozdań finansowych</w:t>
      </w:r>
      <w:r w:rsidR="00693B7D" w:rsidRPr="00E27D99">
        <w:rPr>
          <w:rFonts w:ascii="Times New Roman" w:hAnsi="Times New Roman"/>
          <w:sz w:val="24"/>
          <w:szCs w:val="24"/>
        </w:rPr>
        <w:t xml:space="preserve"> jednostek samorządu terytorialnego – Miast na prawach powiatu</w:t>
      </w:r>
      <w:r w:rsidR="001526C8" w:rsidRPr="00E27D99">
        <w:rPr>
          <w:rFonts w:ascii="Times New Roman" w:hAnsi="Times New Roman"/>
          <w:sz w:val="24"/>
          <w:szCs w:val="24"/>
        </w:rPr>
        <w:t>, w których liczba mieszkańców przekracza 150 tysięcy</w:t>
      </w:r>
      <w:r w:rsidR="00293666">
        <w:rPr>
          <w:rFonts w:ascii="Times New Roman" w:hAnsi="Times New Roman"/>
          <w:sz w:val="24"/>
          <w:szCs w:val="24"/>
        </w:rPr>
        <w:t>, udokumentowane wg wzoru stanowiącego załącznik nr 5 do zaproszenia</w:t>
      </w:r>
      <w:r w:rsidR="001526C8" w:rsidRPr="00E27D99">
        <w:rPr>
          <w:rFonts w:ascii="Times New Roman" w:hAnsi="Times New Roman"/>
          <w:sz w:val="24"/>
          <w:szCs w:val="24"/>
        </w:rPr>
        <w:t>.</w:t>
      </w:r>
    </w:p>
    <w:p w:rsidR="001526C8" w:rsidRPr="00E27D99" w:rsidRDefault="000D6531" w:rsidP="002575C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Dysponowanie </w:t>
      </w:r>
      <w:r w:rsidR="001526C8" w:rsidRPr="00E27D99">
        <w:rPr>
          <w:rFonts w:ascii="Times New Roman" w:hAnsi="Times New Roman"/>
          <w:sz w:val="24"/>
          <w:szCs w:val="24"/>
        </w:rPr>
        <w:t>co najmniej 3 osobami posiadającymi tytuł biegłego rewidenta, posiadającymi uprawnienia do wykonywania zawodu biegłego rewidenta oraz wpisanymi do rejestru biegłych rewidentów, prowadzonego przez Krajowa Radę Biegłych Rewidentów</w:t>
      </w:r>
      <w:r w:rsidR="00693B7D" w:rsidRPr="00E27D99">
        <w:rPr>
          <w:rFonts w:ascii="Times New Roman" w:hAnsi="Times New Roman"/>
          <w:sz w:val="24"/>
          <w:szCs w:val="24"/>
        </w:rPr>
        <w:t xml:space="preserve">. </w:t>
      </w:r>
      <w:r w:rsidR="001526C8" w:rsidRPr="00E27D99">
        <w:rPr>
          <w:rFonts w:ascii="Times New Roman" w:hAnsi="Times New Roman"/>
          <w:sz w:val="24"/>
          <w:szCs w:val="24"/>
        </w:rPr>
        <w:t>W przypadku podmiotów działających wspólnie, osoby zdolne do wykonania zamówienia podlegają sumowaniu.</w:t>
      </w:r>
    </w:p>
    <w:p w:rsidR="001526C8" w:rsidRPr="00E27D99" w:rsidRDefault="001526C8" w:rsidP="001526C8">
      <w:pPr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1526C8" w:rsidRPr="00E27D99" w:rsidRDefault="001526C8" w:rsidP="001526C8">
      <w:pPr>
        <w:autoSpaceDE w:val="0"/>
        <w:autoSpaceDN w:val="0"/>
        <w:adjustRightInd w:val="0"/>
        <w:jc w:val="both"/>
        <w:rPr>
          <w:b/>
          <w:bCs/>
        </w:rPr>
      </w:pPr>
      <w:r w:rsidRPr="00E27D99">
        <w:rPr>
          <w:b/>
          <w:bCs/>
        </w:rPr>
        <w:t>5. Miejsce i termin wykonania zamówienia</w:t>
      </w:r>
    </w:p>
    <w:p w:rsidR="001526C8" w:rsidRPr="00E27D99" w:rsidRDefault="001526C8" w:rsidP="001526C8">
      <w:pPr>
        <w:autoSpaceDE w:val="0"/>
        <w:autoSpaceDN w:val="0"/>
        <w:adjustRightInd w:val="0"/>
        <w:jc w:val="both"/>
      </w:pPr>
    </w:p>
    <w:p w:rsidR="001526C8" w:rsidRPr="00E27D99" w:rsidRDefault="001526C8" w:rsidP="001526C8">
      <w:pPr>
        <w:autoSpaceDE w:val="0"/>
        <w:autoSpaceDN w:val="0"/>
        <w:adjustRightInd w:val="0"/>
        <w:jc w:val="both"/>
      </w:pPr>
      <w:r w:rsidRPr="00E27D99">
        <w:t xml:space="preserve">Badanie </w:t>
      </w:r>
      <w:r w:rsidR="000D6531" w:rsidRPr="00E27D99">
        <w:t xml:space="preserve">rocznych </w:t>
      </w:r>
      <w:r w:rsidRPr="00E27D99">
        <w:t>sprawozda</w:t>
      </w:r>
      <w:r w:rsidR="000D6531" w:rsidRPr="00E27D99">
        <w:t>ń</w:t>
      </w:r>
      <w:r w:rsidRPr="00E27D99">
        <w:t xml:space="preserve"> finansow</w:t>
      </w:r>
      <w:r w:rsidR="000D6531" w:rsidRPr="00E27D99">
        <w:t>ych</w:t>
      </w:r>
      <w:r w:rsidRPr="00E27D99">
        <w:t xml:space="preserve"> zostanie przeprowadzone w siedzibach Urzędu Miasta Kielce oraz jednostek podlegających badaniu w dniach i godzinach pracy tych jednostek. </w:t>
      </w:r>
      <w:r w:rsidRPr="00E27D99">
        <w:br/>
        <w:t xml:space="preserve">W wyniku przeprowadzonego badania, biegły rewident przekaże Miastu Kielce </w:t>
      </w:r>
      <w:r w:rsidR="00693B7D" w:rsidRPr="00E27D99">
        <w:t>sprawozdanie</w:t>
      </w:r>
      <w:r w:rsidRPr="00E27D99">
        <w:t xml:space="preserve"> z b</w:t>
      </w:r>
      <w:r w:rsidRPr="00E27D99">
        <w:rPr>
          <w:bCs/>
        </w:rPr>
        <w:t xml:space="preserve">adania </w:t>
      </w:r>
      <w:r w:rsidR="000D6531" w:rsidRPr="00E27D99">
        <w:rPr>
          <w:bCs/>
        </w:rPr>
        <w:t xml:space="preserve">rocznego </w:t>
      </w:r>
      <w:r w:rsidRPr="00E27D99">
        <w:rPr>
          <w:bCs/>
        </w:rPr>
        <w:t>sprawozdania finansowego Miasta Kielce</w:t>
      </w:r>
      <w:r w:rsidRPr="00E27D99">
        <w:t xml:space="preserve"> za poszczególne lata </w:t>
      </w:r>
      <w:r w:rsidR="002575C7" w:rsidRPr="00E27D99">
        <w:br/>
      </w:r>
      <w:r w:rsidRPr="00E27D99">
        <w:t>w poniższych terminach:</w:t>
      </w:r>
    </w:p>
    <w:p w:rsidR="001526C8" w:rsidRPr="00E27D99" w:rsidRDefault="001526C8" w:rsidP="001526C8">
      <w:pPr>
        <w:autoSpaceDE w:val="0"/>
        <w:autoSpaceDN w:val="0"/>
        <w:adjustRightInd w:val="0"/>
        <w:jc w:val="both"/>
      </w:pPr>
      <w:r w:rsidRPr="00E27D99">
        <w:t>-do dnia 1</w:t>
      </w:r>
      <w:r w:rsidR="006B1672" w:rsidRPr="00E27D99">
        <w:t>5</w:t>
      </w:r>
      <w:r w:rsidRPr="00E27D99">
        <w:t xml:space="preserve"> maja 201</w:t>
      </w:r>
      <w:r w:rsidR="006B1672" w:rsidRPr="00E27D99">
        <w:t>9</w:t>
      </w:r>
      <w:r w:rsidRPr="00E27D99">
        <w:t xml:space="preserve"> r. za 201</w:t>
      </w:r>
      <w:r w:rsidR="006B1672" w:rsidRPr="00E27D99">
        <w:t>8</w:t>
      </w:r>
      <w:r w:rsidRPr="00E27D99">
        <w:t xml:space="preserve"> rok, </w:t>
      </w:r>
    </w:p>
    <w:p w:rsidR="001526C8" w:rsidRPr="00E27D99" w:rsidRDefault="001526C8" w:rsidP="001526C8">
      <w:pPr>
        <w:autoSpaceDE w:val="0"/>
        <w:autoSpaceDN w:val="0"/>
        <w:adjustRightInd w:val="0"/>
        <w:jc w:val="both"/>
      </w:pPr>
      <w:r w:rsidRPr="00E27D99">
        <w:t>-do dnia 15 maja 20</w:t>
      </w:r>
      <w:r w:rsidR="006B1672" w:rsidRPr="00E27D99">
        <w:t>20</w:t>
      </w:r>
      <w:r w:rsidRPr="00E27D99">
        <w:t xml:space="preserve"> r.  za 201</w:t>
      </w:r>
      <w:r w:rsidR="006B1672" w:rsidRPr="00E27D99">
        <w:t>9</w:t>
      </w:r>
      <w:r w:rsidRPr="00E27D99">
        <w:t xml:space="preserve"> rok,</w:t>
      </w:r>
    </w:p>
    <w:p w:rsidR="001526C8" w:rsidRPr="00E27D99" w:rsidRDefault="001526C8" w:rsidP="001526C8">
      <w:pPr>
        <w:autoSpaceDE w:val="0"/>
        <w:autoSpaceDN w:val="0"/>
        <w:adjustRightInd w:val="0"/>
        <w:jc w:val="both"/>
        <w:rPr>
          <w:b/>
        </w:rPr>
      </w:pPr>
      <w:r w:rsidRPr="00E27D99">
        <w:t>-do dnia 1</w:t>
      </w:r>
      <w:r w:rsidR="006B1672" w:rsidRPr="00E27D99">
        <w:t>4</w:t>
      </w:r>
      <w:r w:rsidRPr="00E27D99">
        <w:t xml:space="preserve"> maja 20</w:t>
      </w:r>
      <w:r w:rsidR="006B1672" w:rsidRPr="00E27D99">
        <w:t>2</w:t>
      </w:r>
      <w:r w:rsidRPr="00E27D99">
        <w:t>1 r.  za 20</w:t>
      </w:r>
      <w:r w:rsidR="006B1672" w:rsidRPr="00E27D99">
        <w:t>20</w:t>
      </w:r>
      <w:r w:rsidRPr="00E27D99">
        <w:t xml:space="preserve"> rok.</w:t>
      </w:r>
    </w:p>
    <w:p w:rsidR="001526C8" w:rsidRPr="00E27D99" w:rsidRDefault="001526C8" w:rsidP="001526C8">
      <w:pPr>
        <w:pStyle w:val="Akapitzlist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1526C8" w:rsidRPr="00E27D99" w:rsidRDefault="001526C8" w:rsidP="001526C8">
      <w:pPr>
        <w:pStyle w:val="Akapitzlist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b/>
          <w:sz w:val="24"/>
          <w:szCs w:val="24"/>
        </w:rPr>
        <w:t>Warunki i termin płatności</w:t>
      </w:r>
    </w:p>
    <w:p w:rsidR="000D6531" w:rsidRPr="00E27D99" w:rsidRDefault="000D6531" w:rsidP="000D6531">
      <w:pPr>
        <w:pStyle w:val="Akapitzlis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0D6531" w:rsidRPr="00E27D99" w:rsidRDefault="001526C8" w:rsidP="001526C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27D99">
        <w:rPr>
          <w:rFonts w:ascii="Times New Roman" w:hAnsi="Times New Roman"/>
          <w:sz w:val="24"/>
          <w:szCs w:val="24"/>
        </w:rPr>
        <w:t xml:space="preserve">Zapłata wynagrodzenia za prawidłowo wykonane zamówienie nastąpi wyłącznie przelewem </w:t>
      </w:r>
      <w:r w:rsidR="00693B7D" w:rsidRPr="00E27D99">
        <w:rPr>
          <w:rFonts w:ascii="Times New Roman" w:hAnsi="Times New Roman"/>
          <w:sz w:val="24"/>
          <w:szCs w:val="24"/>
        </w:rPr>
        <w:br/>
      </w:r>
      <w:r w:rsidRPr="00E27D99">
        <w:rPr>
          <w:rFonts w:ascii="Times New Roman" w:hAnsi="Times New Roman"/>
          <w:sz w:val="24"/>
          <w:szCs w:val="24"/>
        </w:rPr>
        <w:t xml:space="preserve">w terminie 14 dni od daty otrzymania prawidłowo wystawionych faktur, w </w:t>
      </w:r>
      <w:r w:rsidR="00982591">
        <w:rPr>
          <w:rFonts w:ascii="Times New Roman" w:hAnsi="Times New Roman"/>
          <w:sz w:val="24"/>
          <w:szCs w:val="24"/>
        </w:rPr>
        <w:t>6 (sześciu)</w:t>
      </w:r>
      <w:r w:rsidRPr="00E27D99">
        <w:rPr>
          <w:rFonts w:ascii="Times New Roman" w:hAnsi="Times New Roman"/>
          <w:sz w:val="24"/>
          <w:szCs w:val="24"/>
        </w:rPr>
        <w:t xml:space="preserve"> ratach, </w:t>
      </w:r>
      <w:r w:rsidR="00982591">
        <w:rPr>
          <w:rFonts w:ascii="Times New Roman" w:hAnsi="Times New Roman"/>
          <w:sz w:val="24"/>
          <w:szCs w:val="24"/>
        </w:rPr>
        <w:t>zgodnie z postanowieniami umowy zawartej przez strony,</w:t>
      </w:r>
      <w:r w:rsidRPr="00E27D99">
        <w:rPr>
          <w:rFonts w:ascii="Times New Roman" w:hAnsi="Times New Roman"/>
          <w:sz w:val="24"/>
          <w:szCs w:val="24"/>
        </w:rPr>
        <w:t xml:space="preserve"> odrębnie za </w:t>
      </w:r>
      <w:r w:rsidR="000D6531" w:rsidRPr="00E27D99">
        <w:rPr>
          <w:rFonts w:ascii="Times New Roman" w:hAnsi="Times New Roman"/>
          <w:sz w:val="24"/>
          <w:szCs w:val="24"/>
        </w:rPr>
        <w:t xml:space="preserve">każdy badany </w:t>
      </w:r>
      <w:r w:rsidR="00982591">
        <w:rPr>
          <w:rFonts w:ascii="Times New Roman" w:hAnsi="Times New Roman"/>
          <w:sz w:val="24"/>
          <w:szCs w:val="24"/>
        </w:rPr>
        <w:t>okres</w:t>
      </w:r>
      <w:r w:rsidR="000D6531" w:rsidRPr="00E27D99">
        <w:rPr>
          <w:rFonts w:ascii="Times New Roman" w:hAnsi="Times New Roman"/>
          <w:sz w:val="24"/>
          <w:szCs w:val="24"/>
        </w:rPr>
        <w:t xml:space="preserve"> .</w:t>
      </w:r>
      <w:r w:rsidR="00293666">
        <w:rPr>
          <w:rFonts w:ascii="Times New Roman" w:hAnsi="Times New Roman"/>
          <w:sz w:val="24"/>
          <w:szCs w:val="24"/>
        </w:rPr>
        <w:t xml:space="preserve"> </w:t>
      </w:r>
    </w:p>
    <w:p w:rsidR="00693B7D" w:rsidRPr="00E27D99" w:rsidRDefault="00693B7D" w:rsidP="001526C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526C8" w:rsidRPr="00E27D99" w:rsidRDefault="001526C8" w:rsidP="000D653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7D99">
        <w:rPr>
          <w:rFonts w:ascii="Times New Roman" w:hAnsi="Times New Roman"/>
          <w:b/>
          <w:bCs/>
          <w:sz w:val="24"/>
          <w:szCs w:val="24"/>
        </w:rPr>
        <w:t>Kryteria oceny ofert i ich znaczenie</w:t>
      </w:r>
    </w:p>
    <w:p w:rsidR="00293666" w:rsidRDefault="00293666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Zamawiający oceni i porówna jedynie te oferty, które nie zostaną odrzucone przez Zamawiającego.</w:t>
      </w:r>
    </w:p>
    <w:p w:rsidR="004E56D4" w:rsidRPr="00E27D99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>Przy wyborze najkorzystniejszej oferty Zamawiający będzie kierował się następującymi kryteriami, przy założeniu: 1</w:t>
      </w:r>
      <w:r w:rsidR="00F16282">
        <w:rPr>
          <w:color w:val="000000"/>
        </w:rPr>
        <w:t xml:space="preserve">00 </w:t>
      </w:r>
      <w:r w:rsidRPr="00E27D99">
        <w:rPr>
          <w:color w:val="000000"/>
        </w:rPr>
        <w:t>% = 1</w:t>
      </w:r>
      <w:r w:rsidR="00F16282">
        <w:rPr>
          <w:color w:val="000000"/>
        </w:rPr>
        <w:t>0</w:t>
      </w:r>
      <w:r w:rsidR="00F21358">
        <w:rPr>
          <w:color w:val="000000"/>
        </w:rPr>
        <w:t>0</w:t>
      </w:r>
      <w:r w:rsidRPr="00E27D99">
        <w:rPr>
          <w:color w:val="000000"/>
        </w:rPr>
        <w:t xml:space="preserve"> pkt.:</w:t>
      </w:r>
    </w:p>
    <w:p w:rsidR="00682F05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 xml:space="preserve">1) </w:t>
      </w:r>
      <w:r w:rsidR="00F16282">
        <w:rPr>
          <w:color w:val="000000"/>
        </w:rPr>
        <w:t>90</w:t>
      </w:r>
      <w:r w:rsidRPr="00E27D99">
        <w:rPr>
          <w:color w:val="000000"/>
        </w:rPr>
        <w:t>% – cena</w:t>
      </w:r>
      <w:r w:rsidR="005E3B2A">
        <w:rPr>
          <w:color w:val="000000"/>
        </w:rPr>
        <w:t xml:space="preserve"> ( C) </w:t>
      </w:r>
      <w:r w:rsidRPr="00E27D99">
        <w:rPr>
          <w:color w:val="000000"/>
        </w:rPr>
        <w:t xml:space="preserve">, obliczana w ten sposób, że maksymalną punktację 90 punktów otrzymuje </w:t>
      </w:r>
    </w:p>
    <w:p w:rsidR="004E56D4" w:rsidRPr="00E27D99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bookmarkStart w:id="0" w:name="_GoBack"/>
      <w:bookmarkEnd w:id="0"/>
      <w:r w:rsidRPr="00E27D99">
        <w:rPr>
          <w:color w:val="000000"/>
        </w:rPr>
        <w:t>Oferent, który zaoferował najniższą cenę. Pozostali Oferenci otrzymują punktację obliczoną wg wzoru:</w:t>
      </w:r>
    </w:p>
    <w:p w:rsidR="00F16282" w:rsidRDefault="00F16282" w:rsidP="00F16282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cena badanej oferty </w:t>
      </w:r>
    </w:p>
    <w:p w:rsidR="00F16282" w:rsidRDefault="00F16282" w:rsidP="00F16282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C  =   -------------------------------------  x 90 </w:t>
      </w:r>
    </w:p>
    <w:p w:rsidR="00F16282" w:rsidRDefault="00F16282" w:rsidP="00F16282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ab/>
        <w:t xml:space="preserve">cena najkorzystniejszej oferty </w:t>
      </w:r>
    </w:p>
    <w:p w:rsidR="004E56D4" w:rsidRDefault="00F16282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g</w:t>
      </w:r>
      <w:r w:rsidR="004E56D4" w:rsidRPr="00E27D99">
        <w:rPr>
          <w:color w:val="000000"/>
        </w:rPr>
        <w:t>dzie:</w:t>
      </w:r>
    </w:p>
    <w:p w:rsidR="000E5DBD" w:rsidRPr="00E27D99" w:rsidRDefault="005E3B2A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C – </w:t>
      </w:r>
      <w:r w:rsidR="00F16282">
        <w:rPr>
          <w:color w:val="000000"/>
        </w:rPr>
        <w:t>ilość punktów w kryterium "cena”</w:t>
      </w:r>
    </w:p>
    <w:p w:rsidR="004E56D4" w:rsidRPr="00E27D99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>Wynik podawany jest w zaokrągleniu do 2 miejsc po przecinku.</w:t>
      </w:r>
    </w:p>
    <w:p w:rsidR="004E56D4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 xml:space="preserve">2) </w:t>
      </w:r>
      <w:r w:rsidR="00F16282">
        <w:rPr>
          <w:color w:val="000000"/>
        </w:rPr>
        <w:t>10</w:t>
      </w:r>
      <w:r w:rsidRPr="00E27D99">
        <w:rPr>
          <w:color w:val="000000"/>
        </w:rPr>
        <w:t>% – doświadczenie</w:t>
      </w:r>
      <w:r w:rsidR="005E3B2A">
        <w:rPr>
          <w:color w:val="000000"/>
        </w:rPr>
        <w:t xml:space="preserve"> (D)</w:t>
      </w:r>
      <w:r w:rsidRPr="00E27D99">
        <w:rPr>
          <w:color w:val="000000"/>
        </w:rPr>
        <w:t xml:space="preserve"> </w:t>
      </w:r>
      <w:r w:rsidR="003B2A14" w:rsidRPr="00E27D99">
        <w:rPr>
          <w:color w:val="000000"/>
        </w:rPr>
        <w:t>–</w:t>
      </w:r>
      <w:r w:rsidRPr="00E27D99">
        <w:rPr>
          <w:color w:val="000000"/>
        </w:rPr>
        <w:t xml:space="preserve"> </w:t>
      </w:r>
      <w:r w:rsidR="003B2A14" w:rsidRPr="00E27D99">
        <w:rPr>
          <w:color w:val="000000"/>
        </w:rPr>
        <w:t xml:space="preserve">w wykonywaniu </w:t>
      </w:r>
      <w:r w:rsidRPr="00E27D99">
        <w:rPr>
          <w:color w:val="000000"/>
        </w:rPr>
        <w:t>usługi polegające</w:t>
      </w:r>
      <w:r w:rsidR="000E5DBD">
        <w:rPr>
          <w:color w:val="000000"/>
        </w:rPr>
        <w:t>j</w:t>
      </w:r>
      <w:r w:rsidRPr="00E27D99">
        <w:rPr>
          <w:color w:val="000000"/>
        </w:rPr>
        <w:t xml:space="preserve"> na badaniu sprawozdań finansowych Miast na prawach powiatu,  będzie stanowić drugie kryterium oceny ofert na wykonanie usługi i będzie liczone</w:t>
      </w:r>
      <w:r w:rsidR="00F16282">
        <w:rPr>
          <w:color w:val="000000"/>
        </w:rPr>
        <w:t xml:space="preserve"> wg wzoru</w:t>
      </w:r>
      <w:r w:rsidRPr="00E27D99">
        <w:rPr>
          <w:color w:val="000000"/>
        </w:rPr>
        <w:t>:</w:t>
      </w:r>
    </w:p>
    <w:p w:rsidR="00F16282" w:rsidRDefault="00F16282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br/>
        <w:t xml:space="preserve">             </w:t>
      </w:r>
      <w:bookmarkStart w:id="1" w:name="_Hlk531269321"/>
      <w:r>
        <w:rPr>
          <w:color w:val="000000"/>
        </w:rPr>
        <w:t>doświadczenie badanej oferty (liczba usług)</w:t>
      </w:r>
    </w:p>
    <w:bookmarkEnd w:id="1"/>
    <w:p w:rsidR="00F16282" w:rsidRDefault="00F16282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D  =   ------------------------------------------------------------------  x 10 </w:t>
      </w:r>
    </w:p>
    <w:p w:rsidR="00F16282" w:rsidRDefault="00F16282" w:rsidP="00F16282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ab/>
        <w:t>doświadczenie najkorzystniejszej oferty (liczba usług)</w:t>
      </w:r>
    </w:p>
    <w:p w:rsidR="00F16282" w:rsidRDefault="00F16282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gdzie:</w:t>
      </w:r>
    </w:p>
    <w:p w:rsidR="00F16282" w:rsidRPr="00E27D99" w:rsidRDefault="00F16282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D – </w:t>
      </w:r>
      <w:bookmarkStart w:id="2" w:name="_Hlk531269679"/>
      <w:r>
        <w:rPr>
          <w:color w:val="000000"/>
        </w:rPr>
        <w:t>ilość punktów w kryterium "doświadczenie</w:t>
      </w:r>
      <w:bookmarkEnd w:id="2"/>
      <w:r>
        <w:rPr>
          <w:color w:val="000000"/>
        </w:rPr>
        <w:t>”</w:t>
      </w:r>
    </w:p>
    <w:p w:rsidR="004E56D4" w:rsidRPr="00E27D99" w:rsidRDefault="004E56D4" w:rsidP="004E56D4">
      <w:pPr>
        <w:pStyle w:val="NormalnyWeb"/>
        <w:numPr>
          <w:ilvl w:val="0"/>
          <w:numId w:val="14"/>
        </w:numPr>
        <w:spacing w:before="0" w:beforeAutospacing="0" w:after="180" w:afterAutospacing="0" w:line="270" w:lineRule="atLeast"/>
        <w:ind w:left="375"/>
        <w:jc w:val="both"/>
        <w:rPr>
          <w:color w:val="000000"/>
        </w:rPr>
      </w:pPr>
      <w:r w:rsidRPr="00E27D99">
        <w:rPr>
          <w:color w:val="000000"/>
        </w:rPr>
        <w:t>1 badanie  – 1 pkt.</w:t>
      </w:r>
    </w:p>
    <w:p w:rsidR="004E56D4" w:rsidRPr="00E27D99" w:rsidRDefault="004E56D4" w:rsidP="004E56D4">
      <w:pPr>
        <w:pStyle w:val="NormalnyWeb"/>
        <w:numPr>
          <w:ilvl w:val="0"/>
          <w:numId w:val="14"/>
        </w:numPr>
        <w:spacing w:before="0" w:beforeAutospacing="0" w:after="180" w:afterAutospacing="0" w:line="270" w:lineRule="atLeast"/>
        <w:ind w:left="375"/>
        <w:jc w:val="both"/>
        <w:rPr>
          <w:color w:val="000000"/>
        </w:rPr>
      </w:pPr>
      <w:r w:rsidRPr="00E27D99">
        <w:rPr>
          <w:color w:val="000000"/>
        </w:rPr>
        <w:t>maksymalnie można uzyskać 10 pkt</w:t>
      </w:r>
      <w:r w:rsidR="00F16282">
        <w:rPr>
          <w:color w:val="000000"/>
        </w:rPr>
        <w:t>.</w:t>
      </w:r>
    </w:p>
    <w:p w:rsidR="004E56D4" w:rsidRPr="00E27D99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>Na ocenę końcową oferty danego Oferenta składa się suma punktów z obu kryteriów.</w:t>
      </w:r>
    </w:p>
    <w:p w:rsidR="004E56D4" w:rsidRPr="00E27D99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>Za  najkorzystniejszą  zostanie  uznana  oferta,  zawierająca  wszystkie  wymagane informacje,  złożona  przez  Oferenta  spełniającego  wszystkie  warunki  udziału w postępowaniu</w:t>
      </w:r>
      <w:r w:rsidR="00293666">
        <w:rPr>
          <w:color w:val="000000"/>
        </w:rPr>
        <w:t>, która</w:t>
      </w:r>
      <w:r w:rsidRPr="00E27D99">
        <w:rPr>
          <w:color w:val="000000"/>
        </w:rPr>
        <w:t xml:space="preserve"> otrzyma najwyższą łączną liczbę punktów.</w:t>
      </w:r>
    </w:p>
    <w:p w:rsidR="004E56D4" w:rsidRPr="00E27D99" w:rsidRDefault="004E56D4" w:rsidP="004E56D4">
      <w:pPr>
        <w:pStyle w:val="NormalnyWeb"/>
        <w:spacing w:before="0" w:beforeAutospacing="0" w:after="180" w:afterAutospacing="0"/>
        <w:jc w:val="both"/>
        <w:rPr>
          <w:color w:val="000000"/>
        </w:rPr>
      </w:pPr>
      <w:r w:rsidRPr="00E27D99">
        <w:rPr>
          <w:color w:val="000000"/>
        </w:rPr>
        <w:t>Jeżeli  nie  będzie  można  wybrać  oferty  najkorzystniejszej  z  uwagi  na to,  że  dwie lub  więcej  ofert  będzie przedstawiało  taki  sam  bilans  ceny  i  terminu  realizacji zamówienia,  Zamawiający  spośród  złożonych  ofert wybierze  ofertę  z  najniższa ceną. A  w  przypadku,  gdyby  Oferenci  złożyli  oferty  w takiej  samej  cenie, Zamawiający wezwie do złożenia ofert dodatkowych. Oferta dodatkowa nie może zawierać ceny wyższej, niż wskazana w ofercie pierwotnej.</w:t>
      </w:r>
    </w:p>
    <w:p w:rsidR="001526C8" w:rsidRPr="00E27D99" w:rsidRDefault="001526C8" w:rsidP="004E56D4">
      <w:pPr>
        <w:autoSpaceDE w:val="0"/>
        <w:autoSpaceDN w:val="0"/>
        <w:adjustRightInd w:val="0"/>
        <w:jc w:val="both"/>
      </w:pPr>
    </w:p>
    <w:p w:rsidR="001526C8" w:rsidRPr="000952AC" w:rsidRDefault="001526C8" w:rsidP="001526C8">
      <w:pPr>
        <w:autoSpaceDE w:val="0"/>
        <w:autoSpaceDN w:val="0"/>
        <w:adjustRightInd w:val="0"/>
        <w:jc w:val="both"/>
      </w:pPr>
      <w:r w:rsidRPr="00E27D99">
        <w:t>UWAGA! Wszystkie kwoty wskazane w formularzu oferty należy podać w zaokrągleniu do pełnych groszy (do dwóch miejsc po przecinku) zgodnie z zasadą, że końcówki poniżej 0,5 grosza pomija sie, a końcówki 0,5 grosza i wyższe zaokrągla sie do 1 grosza.</w:t>
      </w:r>
    </w:p>
    <w:p w:rsidR="004E56D4" w:rsidRPr="000952AC" w:rsidRDefault="004E56D4">
      <w:pPr>
        <w:autoSpaceDE w:val="0"/>
        <w:autoSpaceDN w:val="0"/>
        <w:adjustRightInd w:val="0"/>
        <w:jc w:val="both"/>
      </w:pPr>
    </w:p>
    <w:sectPr w:rsidR="004E56D4" w:rsidRPr="000952AC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9F"/>
    <w:multiLevelType w:val="hybridMultilevel"/>
    <w:tmpl w:val="5FA23C3E"/>
    <w:lvl w:ilvl="0" w:tplc="8AC075C6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A4AB338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22C56E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2DD77FE"/>
    <w:multiLevelType w:val="hybridMultilevel"/>
    <w:tmpl w:val="0BD65984"/>
    <w:lvl w:ilvl="0" w:tplc="99E08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24A8"/>
    <w:multiLevelType w:val="hybridMultilevel"/>
    <w:tmpl w:val="E8B2A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2958D7"/>
    <w:multiLevelType w:val="multilevel"/>
    <w:tmpl w:val="48D0B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3B2E0BAB"/>
    <w:multiLevelType w:val="multilevel"/>
    <w:tmpl w:val="AA7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1519C"/>
    <w:multiLevelType w:val="hybridMultilevel"/>
    <w:tmpl w:val="81DEC278"/>
    <w:lvl w:ilvl="0" w:tplc="53DEC30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95ECD"/>
    <w:multiLevelType w:val="hybridMultilevel"/>
    <w:tmpl w:val="A6C210F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70A18"/>
    <w:multiLevelType w:val="hybridMultilevel"/>
    <w:tmpl w:val="D1100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47532"/>
    <w:multiLevelType w:val="multilevel"/>
    <w:tmpl w:val="BFD4A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4DB04C1"/>
    <w:multiLevelType w:val="hybridMultilevel"/>
    <w:tmpl w:val="0CC8D008"/>
    <w:lvl w:ilvl="0" w:tplc="BA7EE9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83A74"/>
    <w:multiLevelType w:val="hybridMultilevel"/>
    <w:tmpl w:val="E6444C4A"/>
    <w:lvl w:ilvl="0" w:tplc="176023D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21145"/>
    <w:multiLevelType w:val="hybridMultilevel"/>
    <w:tmpl w:val="210E89DA"/>
    <w:lvl w:ilvl="0" w:tplc="D7FC8E8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F0EC0"/>
    <w:multiLevelType w:val="hybridMultilevel"/>
    <w:tmpl w:val="F6B62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56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3C4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3A0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77AFD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0DE9"/>
    <w:rsid w:val="00093390"/>
    <w:rsid w:val="00093E5C"/>
    <w:rsid w:val="00095256"/>
    <w:rsid w:val="000952AC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0A7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531"/>
    <w:rsid w:val="000D6E9B"/>
    <w:rsid w:val="000D7C46"/>
    <w:rsid w:val="000E0F0A"/>
    <w:rsid w:val="000E23B7"/>
    <w:rsid w:val="000E36C2"/>
    <w:rsid w:val="000E37B1"/>
    <w:rsid w:val="000E4620"/>
    <w:rsid w:val="000E5B79"/>
    <w:rsid w:val="000E5DBD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1E4B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4A78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49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6C8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59F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0D91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6907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5ADD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A37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2F6F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575C7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0E2C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3666"/>
    <w:rsid w:val="002962CA"/>
    <w:rsid w:val="00296908"/>
    <w:rsid w:val="002970EC"/>
    <w:rsid w:val="00297E46"/>
    <w:rsid w:val="002A01E6"/>
    <w:rsid w:val="002A2B3D"/>
    <w:rsid w:val="002A30D3"/>
    <w:rsid w:val="002A321F"/>
    <w:rsid w:val="002A380D"/>
    <w:rsid w:val="002A39ED"/>
    <w:rsid w:val="002A3C29"/>
    <w:rsid w:val="002A47C5"/>
    <w:rsid w:val="002A55F1"/>
    <w:rsid w:val="002A5BF3"/>
    <w:rsid w:val="002A6638"/>
    <w:rsid w:val="002B04E5"/>
    <w:rsid w:val="002B0F29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3A0C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139"/>
    <w:rsid w:val="003634D4"/>
    <w:rsid w:val="003637A8"/>
    <w:rsid w:val="00366081"/>
    <w:rsid w:val="00366114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464F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2A14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D720F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90D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4F96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571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3723"/>
    <w:rsid w:val="004C5ABF"/>
    <w:rsid w:val="004C7237"/>
    <w:rsid w:val="004D19CA"/>
    <w:rsid w:val="004D1A7C"/>
    <w:rsid w:val="004D1AFF"/>
    <w:rsid w:val="004D211E"/>
    <w:rsid w:val="004D2EC9"/>
    <w:rsid w:val="004D32D6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6D4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65C4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3B2A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078E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39C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F05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3B7D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672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62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26B8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125A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D0F"/>
    <w:rsid w:val="00927E6C"/>
    <w:rsid w:val="00930266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02A9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591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1E10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D7D47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AAC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1F3D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1D6C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C7709"/>
    <w:rsid w:val="00AD1303"/>
    <w:rsid w:val="00AD15B8"/>
    <w:rsid w:val="00AD2075"/>
    <w:rsid w:val="00AD3DBD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6E24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1DD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1E9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D7011"/>
    <w:rsid w:val="00BE0712"/>
    <w:rsid w:val="00BE0B6C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428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6C3F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06A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2AB5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657A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27D99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4F97"/>
    <w:rsid w:val="00EB5161"/>
    <w:rsid w:val="00EC01B3"/>
    <w:rsid w:val="00EC04D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2D7A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282"/>
    <w:rsid w:val="00F16322"/>
    <w:rsid w:val="00F16365"/>
    <w:rsid w:val="00F16BCE"/>
    <w:rsid w:val="00F1778C"/>
    <w:rsid w:val="00F20196"/>
    <w:rsid w:val="00F20D5F"/>
    <w:rsid w:val="00F20DA0"/>
    <w:rsid w:val="00F21358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660E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2D77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D0D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6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br.org.pl/assets/file/3475,UoBR%20(27.06.2018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br.org.pl/assets/file/3475,UoBR%20(27.06.2018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846A-6516-46FC-9586-4DB81020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isoltysik</cp:lastModifiedBy>
  <cp:revision>2</cp:revision>
  <cp:lastPrinted>2018-12-07T15:01:00Z</cp:lastPrinted>
  <dcterms:created xsi:type="dcterms:W3CDTF">2018-12-08T13:21:00Z</dcterms:created>
  <dcterms:modified xsi:type="dcterms:W3CDTF">2018-12-08T13:21:00Z</dcterms:modified>
</cp:coreProperties>
</file>